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1E5" w:rsidRPr="001B1C0A" w:rsidRDefault="002A1BB7" w:rsidP="00194D50">
      <w:pPr>
        <w:pStyle w:val="Ttulo"/>
        <w:jc w:val="both"/>
      </w:pPr>
      <w:r w:rsidRPr="001B1C0A">
        <w:t>Direito Comercial - 2º Bimestre</w:t>
      </w:r>
    </w:p>
    <w:p w:rsidR="00D0765C" w:rsidRPr="001B1C0A" w:rsidRDefault="00D0765C" w:rsidP="00194D50">
      <w:pPr>
        <w:pStyle w:val="dafs"/>
        <w:jc w:val="both"/>
        <w:rPr>
          <w:u w:val="single"/>
        </w:rPr>
      </w:pPr>
      <w:r w:rsidRPr="001B1C0A">
        <w:rPr>
          <w:b/>
        </w:rPr>
        <w:t>Empresa</w:t>
      </w:r>
      <w:r w:rsidRPr="001B1C0A">
        <w:t xml:space="preserve">: </w:t>
      </w:r>
      <w:r w:rsidR="006B5103" w:rsidRPr="001B1C0A">
        <w:t xml:space="preserve">exercício </w:t>
      </w:r>
      <w:r w:rsidRPr="001B1C0A">
        <w:t>atividade econômica organizada para a produção ou a circulação de bens ou de serviços</w:t>
      </w:r>
      <w:r w:rsidR="006B5103" w:rsidRPr="001B1C0A">
        <w:t>.</w:t>
      </w:r>
      <w:r w:rsidR="00D06325" w:rsidRPr="001B1C0A">
        <w:t xml:space="preserve"> </w:t>
      </w:r>
    </w:p>
    <w:p w:rsidR="00D0765C" w:rsidRPr="001B1C0A" w:rsidRDefault="00D0765C" w:rsidP="00194D50">
      <w:pPr>
        <w:pStyle w:val="dafs"/>
        <w:jc w:val="both"/>
        <w:rPr>
          <w:rStyle w:val="Forte"/>
          <w:b w:val="0"/>
          <w:bCs w:val="0"/>
          <w:szCs w:val="27"/>
        </w:rPr>
      </w:pPr>
    </w:p>
    <w:p w:rsidR="00D0765C" w:rsidRPr="001B1C0A" w:rsidRDefault="00D0765C" w:rsidP="00194D50">
      <w:pPr>
        <w:pStyle w:val="dafs"/>
        <w:jc w:val="both"/>
      </w:pPr>
      <w:r w:rsidRPr="001B1C0A">
        <w:rPr>
          <w:rStyle w:val="TtulodoLivro"/>
          <w:bCs w:val="0"/>
          <w:smallCaps w:val="0"/>
          <w:spacing w:val="0"/>
        </w:rPr>
        <w:t>Perfis</w:t>
      </w:r>
      <w:r w:rsidRPr="001B1C0A">
        <w:t xml:space="preserve">: </w:t>
      </w:r>
      <w:r w:rsidR="00FE2819" w:rsidRPr="001B1C0A">
        <w:t>Segundo Alberto Asquini e Francesco Ferrara.</w:t>
      </w:r>
      <w:r w:rsidRPr="001B1C0A">
        <w:t xml:space="preserve">A empresa é um fenômeno poliédrico (de muitas faces) de modo que se não pode ser disciplinado no seu todo, é possível apenas </w:t>
      </w:r>
      <w:r w:rsidR="0072500A" w:rsidRPr="001B1C0A">
        <w:t>fazê-lo por partes (perfis)</w:t>
      </w:r>
      <w:r w:rsidR="00FE2819" w:rsidRPr="001B1C0A">
        <w:t>.</w:t>
      </w:r>
    </w:p>
    <w:p w:rsidR="00D0765C" w:rsidRPr="001B1C0A" w:rsidRDefault="00D0765C" w:rsidP="00194D50">
      <w:pPr>
        <w:pStyle w:val="dafs"/>
        <w:numPr>
          <w:ilvl w:val="0"/>
          <w:numId w:val="3"/>
        </w:numPr>
        <w:jc w:val="both"/>
      </w:pPr>
      <w:r w:rsidRPr="001B1C0A">
        <w:rPr>
          <w:rStyle w:val="TtulodoLivro"/>
          <w:bCs w:val="0"/>
          <w:smallCaps w:val="0"/>
          <w:spacing w:val="0"/>
        </w:rPr>
        <w:t>Subjetivo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: representa o sujeito. </w:t>
      </w:r>
      <w:r w:rsidRPr="001B1C0A">
        <w:t>Considera-se empresário quem exerce profissionalmente atividade econômica organizada  para a produção ou a circulação de bens ou de serviços. (Art.966 do CC). D</w:t>
      </w:r>
      <w:r w:rsidR="006B5103" w:rsidRPr="001B1C0A">
        <w:t>e</w:t>
      </w:r>
      <w:r w:rsidRPr="001B1C0A">
        <w:t xml:space="preserve"> modo que</w:t>
      </w:r>
      <w:r w:rsidR="006B5103" w:rsidRPr="001B1C0A">
        <w:t>,</w:t>
      </w:r>
      <w:r w:rsidRPr="001B1C0A">
        <w:t xml:space="preserve"> todas as regras que tratem capacidade do empresário, responsabilidade dele, necess</w:t>
      </w:r>
      <w:r w:rsidR="006B5103" w:rsidRPr="001B1C0A">
        <w:t xml:space="preserve">idade de registro para atuação e suas </w:t>
      </w:r>
      <w:r w:rsidRPr="001B1C0A">
        <w:t>obrigações desenvolve</w:t>
      </w:r>
      <w:r w:rsidR="006B5103" w:rsidRPr="001B1C0A">
        <w:t>m</w:t>
      </w:r>
      <w:r w:rsidRPr="001B1C0A">
        <w:t xml:space="preserve"> a disciplina da empresa de modo subjetivo.  </w:t>
      </w:r>
    </w:p>
    <w:p w:rsidR="00D0765C" w:rsidRPr="001B1C0A" w:rsidRDefault="00D0765C" w:rsidP="00194D50">
      <w:pPr>
        <w:pStyle w:val="dafs"/>
        <w:numPr>
          <w:ilvl w:val="0"/>
          <w:numId w:val="3"/>
        </w:numPr>
        <w:jc w:val="both"/>
      </w:pPr>
      <w:r w:rsidRPr="001B1C0A">
        <w:rPr>
          <w:rStyle w:val="TtulodoLivro"/>
          <w:bCs w:val="0"/>
          <w:smallCaps w:val="0"/>
          <w:spacing w:val="0"/>
        </w:rPr>
        <w:t>Objetivo: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volta-se ao conteúdo, </w:t>
      </w:r>
      <w:r w:rsidRPr="001B1C0A">
        <w:t>aspecto material, parte concreta e palpável da empresa (</w:t>
      </w:r>
      <w:r w:rsidR="00943E04" w:rsidRPr="001B1C0A">
        <w:t xml:space="preserve">também chamado de </w:t>
      </w:r>
      <w:r w:rsidR="006B5103" w:rsidRPr="001B1C0A">
        <w:t>patrimônio</w:t>
      </w:r>
      <w:r w:rsidRPr="001B1C0A">
        <w:t>) O estabelecimento é</w:t>
      </w:r>
      <w:r w:rsidR="001D11B9" w:rsidRPr="001B1C0A">
        <w:t xml:space="preserve">, originalmente, </w:t>
      </w:r>
      <w:r w:rsidR="001D11B9" w:rsidRPr="001B1C0A">
        <w:rPr>
          <w:szCs w:val="24"/>
        </w:rPr>
        <w:t>instrumento de viabilização da empresa,</w:t>
      </w:r>
      <w:r w:rsidRPr="001B1C0A">
        <w:t xml:space="preserve"> o complexo de bens materiais e imateriais que são estruturados para permitir a produção de bens e serviços</w:t>
      </w:r>
      <w:r w:rsidR="0072500A" w:rsidRPr="001B1C0A">
        <w:t xml:space="preserve"> (Art.1142 CC).  </w:t>
      </w:r>
    </w:p>
    <w:p w:rsidR="00D0765C" w:rsidRPr="001B1C0A" w:rsidRDefault="00D0765C" w:rsidP="00194D50">
      <w:pPr>
        <w:pStyle w:val="dafs"/>
        <w:numPr>
          <w:ilvl w:val="0"/>
          <w:numId w:val="3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Corporativo: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refere-se ao aspecto institucional da </w:t>
      </w:r>
      <w:r w:rsidRPr="001B1C0A">
        <w:t>atividade</w:t>
      </w:r>
      <w:r w:rsidR="006B5103" w:rsidRPr="001B1C0A">
        <w:t>, a empresa é tratada como um órgão</w:t>
      </w:r>
      <w:r w:rsidR="001D11B9" w:rsidRPr="001B1C0A">
        <w:t>. A empresa hoje é um pólo de desenvolvimento social, ela garante emprego, renda etc de forma que</w:t>
      </w:r>
      <w:r w:rsidR="006B5103" w:rsidRPr="001B1C0A">
        <w:t xml:space="preserve"> este aspecto traz também sua função social</w:t>
      </w:r>
      <w:r w:rsidRPr="001B1C0A">
        <w:t>.</w:t>
      </w:r>
    </w:p>
    <w:p w:rsidR="00D0765C" w:rsidRPr="001B1C0A" w:rsidRDefault="00D0765C" w:rsidP="00194D50">
      <w:pPr>
        <w:pStyle w:val="dafs"/>
        <w:numPr>
          <w:ilvl w:val="0"/>
          <w:numId w:val="3"/>
        </w:numPr>
        <w:jc w:val="both"/>
      </w:pPr>
      <w:r w:rsidRPr="001B1C0A">
        <w:rPr>
          <w:rStyle w:val="TtulodoLivro"/>
          <w:bCs w:val="0"/>
          <w:smallCaps w:val="0"/>
          <w:spacing w:val="0"/>
        </w:rPr>
        <w:t>Funcional</w:t>
      </w:r>
      <w:r w:rsidRPr="001B1C0A">
        <w:rPr>
          <w:rStyle w:val="TtulodoLivro"/>
          <w:b w:val="0"/>
          <w:bCs w:val="0"/>
          <w:smallCaps w:val="0"/>
          <w:spacing w:val="0"/>
        </w:rPr>
        <w:t>: refere-se ao modo de exercício da atividade</w:t>
      </w:r>
      <w:r w:rsidR="00295F36" w:rsidRPr="001B1C0A">
        <w:rPr>
          <w:rStyle w:val="TtulodoLivro"/>
          <w:b w:val="0"/>
          <w:bCs w:val="0"/>
          <w:smallCaps w:val="0"/>
          <w:spacing w:val="0"/>
        </w:rPr>
        <w:t>.</w:t>
      </w:r>
      <w:bookmarkStart w:id="0" w:name="_GoBack"/>
      <w:bookmarkEnd w:id="0"/>
    </w:p>
    <w:p w:rsidR="00D0765C" w:rsidRPr="001B1C0A" w:rsidRDefault="00D0765C" w:rsidP="00194D50">
      <w:pPr>
        <w:pStyle w:val="dafs"/>
        <w:numPr>
          <w:ilvl w:val="1"/>
          <w:numId w:val="3"/>
        </w:numPr>
        <w:jc w:val="both"/>
      </w:pPr>
      <w:r w:rsidRPr="001B1C0A">
        <w:t>Quanto ao conteúdo, ela pode ser rural ou urbana</w:t>
      </w:r>
    </w:p>
    <w:p w:rsidR="00D0765C" w:rsidRPr="001B1C0A" w:rsidRDefault="00D0765C" w:rsidP="00194D50">
      <w:pPr>
        <w:pStyle w:val="dafs"/>
        <w:numPr>
          <w:ilvl w:val="1"/>
          <w:numId w:val="3"/>
        </w:numPr>
        <w:jc w:val="both"/>
      </w:pPr>
      <w:r w:rsidRPr="001B1C0A">
        <w:t>Quanto a dimensão, há micro atividade</w:t>
      </w:r>
      <w:r w:rsidR="00FF2A60" w:rsidRPr="001B1C0A">
        <w:t xml:space="preserve"> </w:t>
      </w:r>
      <w:r w:rsidRPr="001B1C0A">
        <w:t xml:space="preserve"> e a macro atividade</w:t>
      </w:r>
    </w:p>
    <w:p w:rsidR="00D0765C" w:rsidRPr="001B1C0A" w:rsidRDefault="00D0765C" w:rsidP="00194D50">
      <w:pPr>
        <w:pStyle w:val="dafs"/>
        <w:numPr>
          <w:ilvl w:val="1"/>
          <w:numId w:val="3"/>
        </w:numPr>
        <w:jc w:val="both"/>
      </w:pPr>
      <w:r w:rsidRPr="001B1C0A">
        <w:t>Quanto a natureza</w:t>
      </w:r>
      <w:r w:rsidR="006E15D7" w:rsidRPr="001B1C0A">
        <w:t>:</w:t>
      </w:r>
      <w:r w:rsidRPr="001B1C0A">
        <w:t xml:space="preserve"> industriais, intermediarias</w:t>
      </w:r>
      <w:r w:rsidR="00295F36" w:rsidRPr="001B1C0A">
        <w:t>,</w:t>
      </w:r>
      <w:r w:rsidRPr="001B1C0A">
        <w:t xml:space="preserve"> de circulação bancária e de transporte.</w:t>
      </w:r>
    </w:p>
    <w:p w:rsidR="00D0765C" w:rsidRPr="001B1C0A" w:rsidRDefault="00D0765C" w:rsidP="00194D50">
      <w:pPr>
        <w:pStyle w:val="dafs"/>
        <w:jc w:val="both"/>
      </w:pPr>
    </w:p>
    <w:tbl>
      <w:tblPr>
        <w:tblStyle w:val="Tabelacomgrade"/>
        <w:tblW w:w="0" w:type="auto"/>
        <w:tblLook w:val="04A0"/>
      </w:tblPr>
      <w:tblGrid>
        <w:gridCol w:w="5303"/>
        <w:gridCol w:w="5303"/>
      </w:tblGrid>
      <w:tr w:rsidR="00D0765C" w:rsidRPr="001B1C0A" w:rsidTr="00286292">
        <w:tc>
          <w:tcPr>
            <w:tcW w:w="5303" w:type="dxa"/>
          </w:tcPr>
          <w:p w:rsidR="00D0765C" w:rsidRPr="001B1C0A" w:rsidRDefault="00D0765C" w:rsidP="00194D50">
            <w:pPr>
              <w:pStyle w:val="dafs"/>
              <w:jc w:val="both"/>
              <w:rPr>
                <w:rStyle w:val="Forte"/>
              </w:rPr>
            </w:pPr>
            <w:r w:rsidRPr="001B1C0A">
              <w:rPr>
                <w:b/>
              </w:rPr>
              <w:t>Elementos de empresa:</w:t>
            </w:r>
          </w:p>
        </w:tc>
        <w:tc>
          <w:tcPr>
            <w:tcW w:w="5303" w:type="dxa"/>
          </w:tcPr>
          <w:p w:rsidR="00D0765C" w:rsidRPr="001B1C0A" w:rsidRDefault="00D0765C" w:rsidP="00194D50">
            <w:pPr>
              <w:pStyle w:val="dafs"/>
              <w:jc w:val="both"/>
              <w:rPr>
                <w:rStyle w:val="Forte"/>
                <w:b w:val="0"/>
                <w:bCs w:val="0"/>
              </w:rPr>
            </w:pPr>
            <w:r w:rsidRPr="001B1C0A">
              <w:rPr>
                <w:b/>
              </w:rPr>
              <w:t>Elementos da atividade organizada</w:t>
            </w:r>
            <w:r w:rsidRPr="001B1C0A">
              <w:t>:</w:t>
            </w:r>
          </w:p>
        </w:tc>
      </w:tr>
      <w:tr w:rsidR="00D0765C" w:rsidRPr="001B1C0A" w:rsidTr="00286292">
        <w:tc>
          <w:tcPr>
            <w:tcW w:w="5303" w:type="dxa"/>
          </w:tcPr>
          <w:p w:rsidR="00D0765C" w:rsidRPr="001B1C0A" w:rsidRDefault="00D0765C" w:rsidP="00194D50">
            <w:pPr>
              <w:pStyle w:val="dafs"/>
              <w:numPr>
                <w:ilvl w:val="0"/>
                <w:numId w:val="2"/>
              </w:numPr>
              <w:jc w:val="both"/>
            </w:pPr>
            <w:r w:rsidRPr="001B1C0A">
              <w:t>Empresário</w:t>
            </w:r>
          </w:p>
          <w:p w:rsidR="006E15D7" w:rsidRPr="001B1C0A" w:rsidRDefault="006E15D7" w:rsidP="00194D50">
            <w:pPr>
              <w:pStyle w:val="dafs"/>
              <w:numPr>
                <w:ilvl w:val="0"/>
                <w:numId w:val="2"/>
              </w:numPr>
              <w:jc w:val="both"/>
            </w:pPr>
            <w:r w:rsidRPr="001B1C0A">
              <w:t>Profissionalismo</w:t>
            </w:r>
          </w:p>
          <w:p w:rsidR="006E15D7" w:rsidRPr="001B1C0A" w:rsidRDefault="006E15D7" w:rsidP="00194D50">
            <w:pPr>
              <w:pStyle w:val="dafs"/>
              <w:numPr>
                <w:ilvl w:val="0"/>
                <w:numId w:val="2"/>
              </w:numPr>
              <w:jc w:val="both"/>
            </w:pPr>
            <w:r w:rsidRPr="001B1C0A">
              <w:t xml:space="preserve">Lucro/economicidade </w:t>
            </w:r>
          </w:p>
          <w:p w:rsidR="00D0765C" w:rsidRPr="001B1C0A" w:rsidRDefault="00D0765C" w:rsidP="00194D50">
            <w:pPr>
              <w:pStyle w:val="dafs"/>
              <w:numPr>
                <w:ilvl w:val="0"/>
                <w:numId w:val="2"/>
              </w:numPr>
              <w:jc w:val="both"/>
            </w:pPr>
            <w:r w:rsidRPr="001B1C0A">
              <w:t xml:space="preserve">Organização dos bens e </w:t>
            </w:r>
            <w:r w:rsidR="0072500A" w:rsidRPr="001B1C0A">
              <w:t>serviços</w:t>
            </w:r>
          </w:p>
          <w:p w:rsidR="0072500A" w:rsidRPr="001B1C0A" w:rsidRDefault="00D0765C" w:rsidP="00194D50">
            <w:pPr>
              <w:pStyle w:val="dafs"/>
              <w:numPr>
                <w:ilvl w:val="0"/>
                <w:numId w:val="2"/>
              </w:numPr>
              <w:jc w:val="both"/>
              <w:rPr>
                <w:rStyle w:val="Forte"/>
                <w:b w:val="0"/>
                <w:bCs w:val="0"/>
              </w:rPr>
            </w:pPr>
            <w:r w:rsidRPr="001B1C0A">
              <w:t>Atividade estável</w:t>
            </w:r>
          </w:p>
        </w:tc>
        <w:tc>
          <w:tcPr>
            <w:tcW w:w="5303" w:type="dxa"/>
          </w:tcPr>
          <w:p w:rsidR="00D0765C" w:rsidRPr="001B1C0A" w:rsidRDefault="00D0765C" w:rsidP="00194D50">
            <w:pPr>
              <w:pStyle w:val="dafs"/>
              <w:numPr>
                <w:ilvl w:val="0"/>
                <w:numId w:val="4"/>
              </w:numPr>
              <w:jc w:val="both"/>
            </w:pPr>
            <w:r w:rsidRPr="001B1C0A">
              <w:t>Atos em série</w:t>
            </w:r>
          </w:p>
          <w:p w:rsidR="00D0765C" w:rsidRPr="001B1C0A" w:rsidRDefault="00D0765C" w:rsidP="00194D50">
            <w:pPr>
              <w:pStyle w:val="dafs"/>
              <w:numPr>
                <w:ilvl w:val="0"/>
                <w:numId w:val="4"/>
              </w:numPr>
              <w:jc w:val="both"/>
            </w:pPr>
            <w:r w:rsidRPr="001B1C0A">
              <w:t>Coordenados</w:t>
            </w:r>
          </w:p>
          <w:p w:rsidR="00D0765C" w:rsidRPr="001B1C0A" w:rsidRDefault="00D0765C" w:rsidP="00194D50">
            <w:pPr>
              <w:pStyle w:val="dafs"/>
              <w:numPr>
                <w:ilvl w:val="0"/>
                <w:numId w:val="4"/>
              </w:numPr>
              <w:jc w:val="both"/>
            </w:pPr>
            <w:r w:rsidRPr="001B1C0A">
              <w:t>Estáveis</w:t>
            </w:r>
          </w:p>
          <w:p w:rsidR="00D0765C" w:rsidRPr="001B1C0A" w:rsidRDefault="00D0765C" w:rsidP="00194D50">
            <w:pPr>
              <w:pStyle w:val="dafs"/>
              <w:numPr>
                <w:ilvl w:val="0"/>
                <w:numId w:val="4"/>
              </w:numPr>
              <w:jc w:val="both"/>
            </w:pPr>
            <w:r w:rsidRPr="001B1C0A">
              <w:t>Unificados a um fim lucrativo</w:t>
            </w:r>
          </w:p>
          <w:p w:rsidR="00D0765C" w:rsidRPr="001B1C0A" w:rsidRDefault="00D0765C" w:rsidP="00194D50">
            <w:pPr>
              <w:pStyle w:val="dafs"/>
              <w:jc w:val="both"/>
              <w:rPr>
                <w:rStyle w:val="Forte"/>
              </w:rPr>
            </w:pPr>
          </w:p>
        </w:tc>
      </w:tr>
    </w:tbl>
    <w:p w:rsidR="00D0765C" w:rsidRPr="001B1C0A" w:rsidRDefault="00D0765C" w:rsidP="00194D50">
      <w:pPr>
        <w:pStyle w:val="dafs"/>
        <w:jc w:val="both"/>
      </w:pPr>
    </w:p>
    <w:p w:rsidR="0072500A" w:rsidRDefault="0072500A" w:rsidP="00194D50">
      <w:pPr>
        <w:pStyle w:val="dafs"/>
        <w:jc w:val="both"/>
      </w:pPr>
      <w:r w:rsidRPr="001B1C0A">
        <w:t xml:space="preserve">O Prof. Valdemar Ferreira sugeriu uma figura ilustrativa para empresa composta de um triângulo que vai sendo envolvido por 3 círculos concêntricos. </w:t>
      </w:r>
    </w:p>
    <w:p w:rsidR="0072500A" w:rsidRPr="001B1C0A" w:rsidRDefault="00EE44F5" w:rsidP="00194D50">
      <w:pPr>
        <w:pStyle w:val="dafs"/>
        <w:ind w:left="1416"/>
        <w:jc w:val="both"/>
      </w:pPr>
      <w:r>
        <w:rPr>
          <w:noProof/>
          <w:lang w:eastAsia="pt-BR"/>
        </w:rPr>
        <w:pict>
          <v:oval id="_x0000_s1026" style="position:absolute;left:0;text-align:left;margin-left:-10.15pt;margin-top:1.8pt;width:1in;height:52.95pt;z-index:251658240"/>
        </w:pict>
      </w:r>
      <w:r>
        <w:rPr>
          <w:noProof/>
          <w:lang w:eastAsia="pt-B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9" type="#_x0000_t5" style="position:absolute;left:0;text-align:left;margin-left:17.65pt;margin-top:19.6pt;width:21.05pt;height:14.3pt;z-index:251661312"/>
        </w:pict>
      </w:r>
      <w:r>
        <w:rPr>
          <w:noProof/>
          <w:lang w:eastAsia="pt-BR"/>
        </w:rPr>
        <w:pict>
          <v:oval id="_x0000_s1028" style="position:absolute;left:0;text-align:left;margin-left:6.55pt;margin-top:14.85pt;width:40.3pt;height:28.05pt;z-index:251660288"/>
        </w:pict>
      </w:r>
      <w:r>
        <w:rPr>
          <w:noProof/>
          <w:lang w:eastAsia="pt-BR"/>
        </w:rPr>
        <w:pict>
          <v:oval id="_x0000_s1027" style="position:absolute;left:0;text-align:left;margin-left:-4.1pt;margin-top:10.1pt;width:56.4pt;height:40.05pt;z-index:251659264"/>
        </w:pict>
      </w:r>
      <w:r w:rsidR="0072500A" w:rsidRPr="001B1C0A">
        <w:t xml:space="preserve">O triângulo é o estabelecimento comercial. O primeiro círculo são os fatores de produção, o segundo é a empresa e o </w:t>
      </w:r>
      <w:r w:rsidR="00E14CB5" w:rsidRPr="001B1C0A">
        <w:t>circulo mais externo</w:t>
      </w:r>
      <w:r w:rsidR="0072500A" w:rsidRPr="001B1C0A">
        <w:t xml:space="preserve"> é o empresário.</w:t>
      </w:r>
    </w:p>
    <w:p w:rsidR="0072500A" w:rsidRPr="001B1C0A" w:rsidRDefault="00E14CB5" w:rsidP="00194D50">
      <w:pPr>
        <w:pStyle w:val="dafs"/>
        <w:ind w:left="1416"/>
        <w:jc w:val="both"/>
        <w:rPr>
          <w:u w:val="single"/>
        </w:rPr>
      </w:pPr>
      <w:r w:rsidRPr="001B1C0A">
        <w:t>É</w:t>
      </w:r>
      <w:r w:rsidR="0072500A" w:rsidRPr="001B1C0A">
        <w:t xml:space="preserve"> o empresário que é responsável pela atividade, ele que exerce a empresa</w:t>
      </w:r>
      <w:r w:rsidRPr="001B1C0A">
        <w:t xml:space="preserve"> em que</w:t>
      </w:r>
      <w:r w:rsidR="00943E04" w:rsidRPr="001B1C0A">
        <w:t xml:space="preserve"> há a</w:t>
      </w:r>
      <w:r w:rsidR="0072500A" w:rsidRPr="001B1C0A">
        <w:t xml:space="preserve"> organização dos fatores da produção, </w:t>
      </w:r>
      <w:r w:rsidR="0072500A" w:rsidRPr="001B1C0A">
        <w:rPr>
          <w:u w:val="single"/>
        </w:rPr>
        <w:t>reuni</w:t>
      </w:r>
      <w:r w:rsidR="00943E04" w:rsidRPr="001B1C0A">
        <w:rPr>
          <w:u w:val="single"/>
        </w:rPr>
        <w:t>ndo-se</w:t>
      </w:r>
      <w:r w:rsidR="0072500A" w:rsidRPr="001B1C0A">
        <w:rPr>
          <w:u w:val="single"/>
        </w:rPr>
        <w:t xml:space="preserve"> as forças de trabalho de quem coordena e executa</w:t>
      </w:r>
      <w:r w:rsidRPr="001B1C0A">
        <w:t>,</w:t>
      </w:r>
      <w:r w:rsidR="0072500A" w:rsidRPr="001B1C0A">
        <w:t xml:space="preserve"> </w:t>
      </w:r>
      <w:r w:rsidR="00943E04" w:rsidRPr="001B1C0A">
        <w:rPr>
          <w:u w:val="single"/>
        </w:rPr>
        <w:t>alem d</w:t>
      </w:r>
      <w:r w:rsidR="0072500A" w:rsidRPr="001B1C0A">
        <w:rPr>
          <w:u w:val="single"/>
        </w:rPr>
        <w:t>os bens de capital e os insumos para atingir o resultado.</w:t>
      </w:r>
    </w:p>
    <w:p w:rsidR="0072500A" w:rsidRPr="001B1C0A" w:rsidRDefault="0072500A" w:rsidP="00194D50">
      <w:pPr>
        <w:pStyle w:val="dafs"/>
        <w:jc w:val="both"/>
        <w:rPr>
          <w:u w:val="single"/>
        </w:rPr>
      </w:pPr>
    </w:p>
    <w:p w:rsidR="00D0765C" w:rsidRPr="001B1C0A" w:rsidRDefault="00D0765C" w:rsidP="00194D50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1B1C0A">
        <w:rPr>
          <w:rStyle w:val="TtulodoLivro"/>
        </w:rPr>
        <w:t>Empresário, conceito, espécies, disciplina, capacidade, incompatibilidade para o exercício, violação e conseqüências.</w:t>
      </w:r>
    </w:p>
    <w:p w:rsidR="00D0765C" w:rsidRPr="001B1C0A" w:rsidRDefault="00D0765C" w:rsidP="00194D50">
      <w:pPr>
        <w:pStyle w:val="dafs"/>
        <w:jc w:val="both"/>
      </w:pPr>
    </w:p>
    <w:p w:rsidR="00D0765C" w:rsidRPr="001B1C0A" w:rsidRDefault="00D0765C" w:rsidP="00194D50">
      <w:pPr>
        <w:pStyle w:val="dafs"/>
        <w:jc w:val="both"/>
      </w:pPr>
      <w:r w:rsidRPr="001B1C0A">
        <w:rPr>
          <w:b/>
        </w:rPr>
        <w:t>Empresário:</w:t>
      </w:r>
      <w:r w:rsidRPr="001B1C0A">
        <w:t xml:space="preserve"> todo aquele que exerce profissionalmente atividade econômica organizada para a produção ou a circulação de bens ou de serviços. </w:t>
      </w:r>
      <w:r w:rsidR="00D06325" w:rsidRPr="001B1C0A">
        <w:t>(Art.966 do CC)</w:t>
      </w:r>
    </w:p>
    <w:p w:rsidR="00D0765C" w:rsidRPr="001B1C0A" w:rsidRDefault="00D0765C" w:rsidP="00194D50">
      <w:pPr>
        <w:pStyle w:val="dafs"/>
        <w:jc w:val="both"/>
      </w:pPr>
    </w:p>
    <w:p w:rsidR="00D0765C" w:rsidRPr="001B1C0A" w:rsidRDefault="00D0765C" w:rsidP="00194D50">
      <w:pPr>
        <w:pStyle w:val="dafs"/>
        <w:jc w:val="both"/>
      </w:pPr>
      <w:r w:rsidRPr="001B1C0A">
        <w:rPr>
          <w:b/>
        </w:rPr>
        <w:t>Quais são seus limites:</w:t>
      </w:r>
      <w:r w:rsidRPr="001B1C0A">
        <w:t xml:space="preserve"> </w:t>
      </w:r>
      <w:r w:rsidR="00510487" w:rsidRPr="001B1C0A">
        <w:t xml:space="preserve">não </w:t>
      </w:r>
      <w:r w:rsidRPr="001B1C0A">
        <w:t xml:space="preserve">se considera empresário quem exerce profissão intelectual (emanações do pensamento), de natureza científica, literária ou artística, ainda com o concurso de auxiliares ou colaboradores, salvo se o exercício da profissão constituir elemento de empresa (elo de empresa). </w:t>
      </w:r>
      <w:r w:rsidR="00D06325" w:rsidRPr="001B1C0A">
        <w:t>(Art.966, §U do CC)</w:t>
      </w:r>
    </w:p>
    <w:p w:rsidR="00296361" w:rsidRPr="001B1C0A" w:rsidRDefault="00296361" w:rsidP="00194D50">
      <w:pPr>
        <w:pStyle w:val="dafs"/>
        <w:jc w:val="both"/>
      </w:pPr>
    </w:p>
    <w:p w:rsidR="00D0765C" w:rsidRPr="001B1C0A" w:rsidRDefault="00D0765C" w:rsidP="00194D50">
      <w:pPr>
        <w:pStyle w:val="dafs"/>
        <w:jc w:val="both"/>
      </w:pPr>
      <w:r w:rsidRPr="001B1C0A">
        <w:rPr>
          <w:b/>
        </w:rPr>
        <w:t>O que é elo de empresa</w:t>
      </w:r>
      <w:r w:rsidRPr="001B1C0A">
        <w:t xml:space="preserve">: as atividades intelectuais </w:t>
      </w:r>
      <w:r w:rsidR="00D06325" w:rsidRPr="001B1C0A">
        <w:t xml:space="preserve">de natureza científica, literária ou artística </w:t>
      </w:r>
      <w:r w:rsidRPr="001B1C0A">
        <w:t>são aquelas exercidas com pessoalidade</w:t>
      </w:r>
      <w:r w:rsidR="00D06325" w:rsidRPr="001B1C0A">
        <w:t xml:space="preserve"> (há importância do individuo que exerce a atividade)</w:t>
      </w:r>
      <w:r w:rsidRPr="001B1C0A">
        <w:t xml:space="preserve">, enquanto que o elo de empresa dá ênfase </w:t>
      </w:r>
      <w:r w:rsidR="001376DA" w:rsidRPr="001B1C0A">
        <w:t>a organização e estrutura</w:t>
      </w:r>
      <w:r w:rsidR="00D06325" w:rsidRPr="001B1C0A">
        <w:t>, o que afasta a importância do individuo</w:t>
      </w:r>
      <w:r w:rsidRPr="001B1C0A">
        <w:t>.</w:t>
      </w:r>
    </w:p>
    <w:p w:rsidR="00D0765C" w:rsidRPr="001B1C0A" w:rsidRDefault="00D0765C" w:rsidP="00194D50">
      <w:pPr>
        <w:pStyle w:val="dafs"/>
        <w:jc w:val="both"/>
      </w:pPr>
    </w:p>
    <w:p w:rsidR="007B1D70" w:rsidRPr="001B1C0A" w:rsidRDefault="00D0765C" w:rsidP="00194D50">
      <w:pPr>
        <w:pStyle w:val="dafs"/>
        <w:jc w:val="both"/>
      </w:pPr>
      <w:r w:rsidRPr="001B1C0A">
        <w:rPr>
          <w:b/>
        </w:rPr>
        <w:t>Requisitos:</w:t>
      </w:r>
      <w:r w:rsidR="00EB4628" w:rsidRPr="001B1C0A">
        <w:rPr>
          <w:b/>
        </w:rPr>
        <w:t xml:space="preserve"> </w:t>
      </w:r>
    </w:p>
    <w:p w:rsidR="00D0765C" w:rsidRPr="001B1C0A" w:rsidRDefault="00D0765C" w:rsidP="00194D50">
      <w:pPr>
        <w:pStyle w:val="dafs"/>
        <w:numPr>
          <w:ilvl w:val="0"/>
          <w:numId w:val="31"/>
        </w:numPr>
        <w:jc w:val="both"/>
      </w:pPr>
      <w:r w:rsidRPr="001B1C0A">
        <w:rPr>
          <w:b/>
        </w:rPr>
        <w:t>Capacidade</w:t>
      </w:r>
      <w:r w:rsidRPr="001B1C0A">
        <w:t>.</w:t>
      </w:r>
    </w:p>
    <w:p w:rsidR="00D0765C" w:rsidRPr="001B1C0A" w:rsidRDefault="00D0765C" w:rsidP="00194D50">
      <w:pPr>
        <w:pStyle w:val="dafs"/>
        <w:numPr>
          <w:ilvl w:val="0"/>
          <w:numId w:val="31"/>
        </w:numPr>
        <w:jc w:val="both"/>
      </w:pPr>
      <w:r w:rsidRPr="001B1C0A">
        <w:rPr>
          <w:b/>
        </w:rPr>
        <w:t>Ausência de impedimentos</w:t>
      </w:r>
    </w:p>
    <w:p w:rsidR="00D0765C" w:rsidRPr="001B1C0A" w:rsidRDefault="00D0765C" w:rsidP="00194D50">
      <w:pPr>
        <w:pStyle w:val="dafs"/>
        <w:numPr>
          <w:ilvl w:val="0"/>
          <w:numId w:val="31"/>
        </w:numPr>
        <w:jc w:val="both"/>
        <w:rPr>
          <w:b/>
        </w:rPr>
      </w:pPr>
      <w:r w:rsidRPr="001B1C0A">
        <w:rPr>
          <w:b/>
        </w:rPr>
        <w:t>Exercício efetivo de atividade</w:t>
      </w:r>
    </w:p>
    <w:p w:rsidR="00D0765C" w:rsidRPr="001B1C0A" w:rsidRDefault="00D0765C" w:rsidP="00194D50">
      <w:pPr>
        <w:pStyle w:val="dafs"/>
        <w:numPr>
          <w:ilvl w:val="0"/>
          <w:numId w:val="31"/>
        </w:numPr>
        <w:jc w:val="both"/>
      </w:pPr>
      <w:r w:rsidRPr="001B1C0A">
        <w:rPr>
          <w:b/>
        </w:rPr>
        <w:t>Registro:</w:t>
      </w:r>
      <w:r w:rsidRPr="001B1C0A">
        <w:t xml:space="preserve"> para exercer regularmente a atividade </w:t>
      </w:r>
      <w:r w:rsidR="00983DDE" w:rsidRPr="001B1C0A">
        <w:t>empresarial</w:t>
      </w:r>
      <w:r w:rsidR="002F47A1" w:rsidRPr="001B1C0A">
        <w:t>, esse registro deve ser PRÉVIO</w:t>
      </w:r>
      <w:r w:rsidRPr="001B1C0A">
        <w:t>. Há distinção entre regime:</w:t>
      </w:r>
    </w:p>
    <w:p w:rsidR="00D0765C" w:rsidRPr="001B1C0A" w:rsidRDefault="00D0765C" w:rsidP="00194D50">
      <w:pPr>
        <w:pStyle w:val="dafs"/>
        <w:numPr>
          <w:ilvl w:val="1"/>
          <w:numId w:val="1"/>
        </w:numPr>
        <w:jc w:val="both"/>
      </w:pPr>
      <w:r w:rsidRPr="001B1C0A">
        <w:rPr>
          <w:b/>
        </w:rPr>
        <w:t>Geral</w:t>
      </w:r>
      <w:r w:rsidRPr="001B1C0A">
        <w:t xml:space="preserve"> (obrigatório): é obrigatório para qualquer empresário.</w:t>
      </w:r>
    </w:p>
    <w:p w:rsidR="00D0765C" w:rsidRPr="001B1C0A" w:rsidRDefault="00D0765C" w:rsidP="00194D50">
      <w:pPr>
        <w:pStyle w:val="dafs"/>
        <w:numPr>
          <w:ilvl w:val="1"/>
          <w:numId w:val="1"/>
        </w:numPr>
        <w:jc w:val="both"/>
      </w:pPr>
      <w:r w:rsidRPr="001B1C0A">
        <w:rPr>
          <w:b/>
        </w:rPr>
        <w:t>Especial</w:t>
      </w:r>
      <w:r w:rsidRPr="001B1C0A">
        <w:t xml:space="preserve"> ( facultativo - Art.971) o produtor rural é o que exerce uma economia de subsistência o que afasta o regime empresarial, porem, ele poderá optar a se inscrever no regime, passando a ser empresário e ter seus direitos e obrigações. </w:t>
      </w:r>
    </w:p>
    <w:p w:rsidR="00D0765C" w:rsidRPr="001B1C0A" w:rsidRDefault="00D0765C" w:rsidP="00194D50">
      <w:pPr>
        <w:pStyle w:val="dafs"/>
        <w:jc w:val="both"/>
      </w:pPr>
    </w:p>
    <w:p w:rsidR="00D0765C" w:rsidRPr="001B1C0A" w:rsidRDefault="00D0765C" w:rsidP="00194D50">
      <w:pPr>
        <w:pStyle w:val="dafs"/>
        <w:jc w:val="both"/>
        <w:rPr>
          <w:rStyle w:val="TtulodoLivro"/>
        </w:rPr>
      </w:pPr>
      <w:r w:rsidRPr="001B1C0A">
        <w:rPr>
          <w:rStyle w:val="TtulodoLivro"/>
        </w:rPr>
        <w:lastRenderedPageBreak/>
        <w:t>As espécies de empresário:</w:t>
      </w:r>
    </w:p>
    <w:p w:rsidR="00D0765C" w:rsidRPr="001B1C0A" w:rsidRDefault="00D0765C" w:rsidP="00194D50">
      <w:pPr>
        <w:pStyle w:val="dafs"/>
        <w:jc w:val="both"/>
      </w:pPr>
      <w:r w:rsidRPr="001B1C0A">
        <w:rPr>
          <w:b/>
        </w:rPr>
        <w:t>Pessoa física</w:t>
      </w:r>
      <w:r w:rsidRPr="001B1C0A">
        <w:t xml:space="preserve"> (empresário individual) </w:t>
      </w:r>
      <w:r w:rsidRPr="001B1C0A">
        <w:rPr>
          <w:b/>
        </w:rPr>
        <w:t>ou jurídica</w:t>
      </w:r>
      <w:r w:rsidRPr="001B1C0A">
        <w:t xml:space="preserve"> (empresário coletivo). </w:t>
      </w:r>
      <w:r w:rsidR="00DE34C6" w:rsidRPr="001B1C0A">
        <w:t>N</w:t>
      </w:r>
      <w:r w:rsidR="00983DDE" w:rsidRPr="001B1C0A">
        <w:t>as EIRELI uma pessoa física dá origem a uma pessoa jurídica (que em regra se dá pela união de duas ou mais pessoas).</w:t>
      </w:r>
      <w:r w:rsidR="00070201" w:rsidRPr="001B1C0A">
        <w:t xml:space="preserve"> </w:t>
      </w:r>
      <w:r w:rsidR="00374392">
        <w:t>D</w:t>
      </w:r>
      <w:r w:rsidR="00070201" w:rsidRPr="001B1C0A">
        <w:t xml:space="preserve">as emanações de uma pessoa física </w:t>
      </w:r>
      <w:r w:rsidR="00374392">
        <w:t>e</w:t>
      </w:r>
      <w:r w:rsidR="00070201" w:rsidRPr="001B1C0A">
        <w:t xml:space="preserve"> com o registro, passa a ter os mesmos predicados de uma pessoa jurídica.</w:t>
      </w:r>
    </w:p>
    <w:p w:rsidR="00D0765C" w:rsidRPr="001B1C0A" w:rsidRDefault="00D0765C" w:rsidP="00194D50">
      <w:pPr>
        <w:pStyle w:val="dafs"/>
        <w:jc w:val="both"/>
      </w:pPr>
    </w:p>
    <w:p w:rsidR="00D0765C" w:rsidRPr="001B1C0A" w:rsidRDefault="00D0765C" w:rsidP="00194D50">
      <w:pPr>
        <w:pStyle w:val="dafs"/>
        <w:jc w:val="both"/>
        <w:rPr>
          <w:rStyle w:val="TtulodoLivro"/>
        </w:rPr>
      </w:pPr>
      <w:r w:rsidRPr="001B1C0A">
        <w:rPr>
          <w:rStyle w:val="TtulodoLivro"/>
        </w:rPr>
        <w:t>Pessoa Jurídica (sociedade)</w:t>
      </w:r>
    </w:p>
    <w:p w:rsidR="00D0765C" w:rsidRPr="001B1C0A" w:rsidRDefault="00D0765C" w:rsidP="00194D50">
      <w:pPr>
        <w:pStyle w:val="dafs"/>
        <w:jc w:val="both"/>
      </w:pPr>
      <w:r w:rsidRPr="001B1C0A">
        <w:t xml:space="preserve">As </w:t>
      </w:r>
      <w:r w:rsidRPr="001B1C0A">
        <w:rPr>
          <w:b/>
        </w:rPr>
        <w:t>pessoas jurídicas</w:t>
      </w:r>
      <w:r w:rsidRPr="001B1C0A">
        <w:t xml:space="preserve"> são as </w:t>
      </w:r>
      <w:r w:rsidRPr="001B1C0A">
        <w:rPr>
          <w:b/>
        </w:rPr>
        <w:t>sociedades</w:t>
      </w:r>
      <w:r w:rsidRPr="001B1C0A">
        <w:t xml:space="preserve"> (Art.982 CC), sociedade empresárias são aquelas cujo objeto social é atividade própria de empresário, ou seja, as </w:t>
      </w:r>
      <w:r w:rsidR="001376DA" w:rsidRPr="001B1C0A">
        <w:t xml:space="preserve">atividades econômicas organizadas para a </w:t>
      </w:r>
      <w:r w:rsidRPr="001B1C0A">
        <w:t>produção e circulação de bens e serviços no mercado, menos as intelectuais, cientificas, literárias ou artísticas</w:t>
      </w:r>
      <w:r w:rsidR="005E7B2B" w:rsidRPr="001B1C0A">
        <w:t>, salvo se possuírem elo de empresa</w:t>
      </w:r>
      <w:r w:rsidRPr="001B1C0A">
        <w:t>.</w:t>
      </w:r>
    </w:p>
    <w:p w:rsidR="00D0765C" w:rsidRPr="001B1C0A" w:rsidRDefault="00D0765C" w:rsidP="00194D50">
      <w:pPr>
        <w:pStyle w:val="dafs"/>
        <w:jc w:val="both"/>
      </w:pPr>
    </w:p>
    <w:p w:rsidR="00D0765C" w:rsidRPr="001B1C0A" w:rsidRDefault="00D0765C" w:rsidP="00194D50">
      <w:pPr>
        <w:pStyle w:val="dafs"/>
        <w:jc w:val="both"/>
        <w:rPr>
          <w:rStyle w:val="TtulodoLivro"/>
        </w:rPr>
      </w:pPr>
      <w:r w:rsidRPr="001B1C0A">
        <w:rPr>
          <w:rStyle w:val="TtulodoLivro"/>
        </w:rPr>
        <w:t>Sociedade:</w:t>
      </w:r>
    </w:p>
    <w:p w:rsidR="00D0765C" w:rsidRPr="001B1C0A" w:rsidRDefault="00D0765C" w:rsidP="00194D50">
      <w:pPr>
        <w:pStyle w:val="dafs"/>
        <w:jc w:val="both"/>
      </w:pPr>
      <w:r w:rsidRPr="001B1C0A">
        <w:rPr>
          <w:b/>
        </w:rPr>
        <w:t>Sociedade simples</w:t>
      </w:r>
      <w:r w:rsidR="00234A92" w:rsidRPr="001B1C0A">
        <w:t xml:space="preserve"> são as sociedades que não exercem a atividade empresarial (Art. 983 e 997 e seguintes), </w:t>
      </w:r>
      <w:r w:rsidRPr="001B1C0A">
        <w:t>as demais estão des</w:t>
      </w:r>
      <w:r w:rsidR="00234A92" w:rsidRPr="001B1C0A">
        <w:t xml:space="preserve">tinadas a atividade empresarial. Ex: sociedade por ações, </w:t>
      </w:r>
      <w:r w:rsidR="005E7B2B" w:rsidRPr="001B1C0A">
        <w:t>responsabilidade limitada</w:t>
      </w:r>
      <w:r w:rsidR="00234A92" w:rsidRPr="001B1C0A">
        <w:t xml:space="preserve">, nome coletivo, </w:t>
      </w:r>
      <w:r w:rsidR="005E7B2B" w:rsidRPr="001B1C0A">
        <w:t xml:space="preserve">em </w:t>
      </w:r>
      <w:r w:rsidR="00234A92" w:rsidRPr="001B1C0A">
        <w:t xml:space="preserve">comandita por ações e sociedade </w:t>
      </w:r>
      <w:r w:rsidR="005E7B2B" w:rsidRPr="001B1C0A">
        <w:t>em</w:t>
      </w:r>
      <w:r w:rsidR="00043A04" w:rsidRPr="001B1C0A">
        <w:t xml:space="preserve"> comandita simples.</w:t>
      </w:r>
    </w:p>
    <w:p w:rsidR="00234A92" w:rsidRPr="001B1C0A" w:rsidRDefault="00234A92" w:rsidP="00194D50">
      <w:pPr>
        <w:pStyle w:val="dafs"/>
        <w:jc w:val="both"/>
      </w:pPr>
    </w:p>
    <w:p w:rsidR="00234A92" w:rsidRPr="001B1C0A" w:rsidRDefault="00234A92" w:rsidP="00194D50">
      <w:pPr>
        <w:pStyle w:val="dafs"/>
        <w:jc w:val="both"/>
        <w:rPr>
          <w:rStyle w:val="TtulodoLivro"/>
        </w:rPr>
      </w:pPr>
      <w:r w:rsidRPr="001B1C0A">
        <w:rPr>
          <w:rStyle w:val="TtulodoLivro"/>
        </w:rPr>
        <w:t>Personalidade jurídica:</w:t>
      </w:r>
    </w:p>
    <w:p w:rsidR="00292296" w:rsidRPr="001B1C0A" w:rsidRDefault="002538F5" w:rsidP="00194D50">
      <w:pPr>
        <w:pStyle w:val="dafs"/>
        <w:numPr>
          <w:ilvl w:val="0"/>
          <w:numId w:val="6"/>
        </w:numPr>
        <w:jc w:val="both"/>
      </w:pPr>
      <w:r w:rsidRPr="001B1C0A">
        <w:t>A</w:t>
      </w:r>
      <w:r w:rsidR="00234A92" w:rsidRPr="001B1C0A">
        <w:t xml:space="preserve"> pessoa física passa a ter existência </w:t>
      </w:r>
      <w:r w:rsidR="00614E59" w:rsidRPr="001B1C0A">
        <w:t xml:space="preserve">e personalidade </w:t>
      </w:r>
      <w:r w:rsidR="00234A92" w:rsidRPr="001B1C0A">
        <w:t>com o nascimento com vida</w:t>
      </w:r>
    </w:p>
    <w:p w:rsidR="002538F5" w:rsidRPr="001B1C0A" w:rsidRDefault="00292296" w:rsidP="00194D50">
      <w:pPr>
        <w:pStyle w:val="dafs"/>
        <w:numPr>
          <w:ilvl w:val="0"/>
          <w:numId w:val="6"/>
        </w:numPr>
        <w:jc w:val="both"/>
      </w:pPr>
      <w:r w:rsidRPr="001B1C0A">
        <w:t>A</w:t>
      </w:r>
      <w:r w:rsidR="00234A92" w:rsidRPr="001B1C0A">
        <w:t xml:space="preserve"> pessoa jurídica é uma construção técnica, é um instituto jurídico </w:t>
      </w:r>
      <w:r w:rsidR="00614E59" w:rsidRPr="001B1C0A">
        <w:t xml:space="preserve">(idéia) a que a lei disciplinou, </w:t>
      </w:r>
      <w:r w:rsidR="002538F5" w:rsidRPr="001B1C0A">
        <w:t>ela passa a</w:t>
      </w:r>
      <w:r w:rsidR="00234A92" w:rsidRPr="001B1C0A">
        <w:t xml:space="preserve"> ter existência</w:t>
      </w:r>
      <w:r w:rsidR="00234A92" w:rsidRPr="001B1C0A">
        <w:rPr>
          <w:u w:val="single"/>
        </w:rPr>
        <w:t xml:space="preserve"> legal</w:t>
      </w:r>
      <w:r w:rsidR="00234A92" w:rsidRPr="001B1C0A">
        <w:t xml:space="preserve"> com o registro, </w:t>
      </w:r>
      <w:r w:rsidR="002538F5" w:rsidRPr="001B1C0A">
        <w:t>ganhando</w:t>
      </w:r>
      <w:r w:rsidR="00D0765C" w:rsidRPr="001B1C0A">
        <w:t xml:space="preserve"> </w:t>
      </w:r>
      <w:r w:rsidR="00D0765C" w:rsidRPr="001B1C0A">
        <w:rPr>
          <w:u w:val="single"/>
        </w:rPr>
        <w:t>personalidade jurídica</w:t>
      </w:r>
      <w:r w:rsidR="00D0765C" w:rsidRPr="001B1C0A">
        <w:t xml:space="preserve"> (ter os mesmos predicados da pessoa natural, passa a ter nome, patri</w:t>
      </w:r>
      <w:r w:rsidR="002538F5" w:rsidRPr="001B1C0A">
        <w:t>mônio, direitos e obrigações).</w:t>
      </w:r>
    </w:p>
    <w:p w:rsidR="005E7B2B" w:rsidRPr="001B1C0A" w:rsidRDefault="005E7B2B" w:rsidP="00194D50">
      <w:pPr>
        <w:pStyle w:val="dafs"/>
        <w:jc w:val="both"/>
        <w:rPr>
          <w:b/>
        </w:rPr>
      </w:pPr>
      <w:r w:rsidRPr="001B1C0A">
        <w:rPr>
          <w:b/>
        </w:rPr>
        <w:t>Consequências:</w:t>
      </w:r>
    </w:p>
    <w:p w:rsidR="00D0765C" w:rsidRPr="001B1C0A" w:rsidRDefault="002538F5" w:rsidP="00194D50">
      <w:pPr>
        <w:pStyle w:val="dafs"/>
        <w:jc w:val="both"/>
      </w:pPr>
      <w:r w:rsidRPr="001B1C0A">
        <w:t>A</w:t>
      </w:r>
      <w:r w:rsidR="00D0765C" w:rsidRPr="001B1C0A">
        <w:t xml:space="preserve"> sociedade passa a ter </w:t>
      </w:r>
      <w:r w:rsidR="00D0765C" w:rsidRPr="00374392">
        <w:rPr>
          <w:highlight w:val="yellow"/>
        </w:rPr>
        <w:t>per</w:t>
      </w:r>
      <w:r w:rsidR="00234A92" w:rsidRPr="00374392">
        <w:rPr>
          <w:highlight w:val="yellow"/>
        </w:rPr>
        <w:t xml:space="preserve">sonalidade </w:t>
      </w:r>
      <w:r w:rsidR="00374392" w:rsidRPr="00374392">
        <w:rPr>
          <w:highlight w:val="yellow"/>
        </w:rPr>
        <w:t>e patrimônio</w:t>
      </w:r>
      <w:r w:rsidR="00374392" w:rsidRPr="001B1C0A">
        <w:t xml:space="preserve"> </w:t>
      </w:r>
      <w:r w:rsidR="00234A92" w:rsidRPr="001B1C0A">
        <w:t>diversa da do sócio</w:t>
      </w:r>
      <w:r w:rsidR="00374392">
        <w:t xml:space="preserve">, </w:t>
      </w:r>
      <w:r w:rsidR="00C00B78" w:rsidRPr="001B1C0A">
        <w:t>este apenas dá uma contribuição</w:t>
      </w:r>
      <w:r w:rsidRPr="001B1C0A">
        <w:t xml:space="preserve"> inicial com seu</w:t>
      </w:r>
      <w:r w:rsidR="00C00B78" w:rsidRPr="001B1C0A">
        <w:t xml:space="preserve"> capital, transferindo recursos </w:t>
      </w:r>
      <w:r w:rsidR="00292296" w:rsidRPr="001B1C0A">
        <w:t>à</w:t>
      </w:r>
      <w:r w:rsidR="00C00B78" w:rsidRPr="001B1C0A">
        <w:t xml:space="preserve"> sociedade, mas a partir daí ele deixa </w:t>
      </w:r>
      <w:r w:rsidRPr="001B1C0A">
        <w:t xml:space="preserve">de ser </w:t>
      </w:r>
      <w:r w:rsidR="00C00B78" w:rsidRPr="001B1C0A">
        <w:t>o patrimônio do sócio</w:t>
      </w:r>
      <w:r w:rsidRPr="001B1C0A">
        <w:t>. O sócio adquire em troca as</w:t>
      </w:r>
      <w:r w:rsidR="00614E59" w:rsidRPr="001B1C0A">
        <w:t xml:space="preserve"> ações n</w:t>
      </w:r>
      <w:r w:rsidRPr="001B1C0A">
        <w:t>as quais se</w:t>
      </w:r>
      <w:r w:rsidR="00334AEA" w:rsidRPr="001B1C0A">
        <w:t xml:space="preserve"> estará vinculado ao patrimônio liquido da sociedade</w:t>
      </w:r>
      <w:r w:rsidRPr="001B1C0A">
        <w:t>.</w:t>
      </w:r>
    </w:p>
    <w:p w:rsidR="002538F5" w:rsidRPr="001B1C0A" w:rsidRDefault="002538F5" w:rsidP="00194D50">
      <w:pPr>
        <w:pStyle w:val="dafs"/>
        <w:jc w:val="both"/>
      </w:pPr>
    </w:p>
    <w:p w:rsidR="001922C5" w:rsidRPr="001B1C0A" w:rsidRDefault="00334AEA" w:rsidP="00194D50">
      <w:pPr>
        <w:pStyle w:val="dafs"/>
        <w:jc w:val="both"/>
      </w:pPr>
      <w:r w:rsidRPr="001B1C0A">
        <w:rPr>
          <w:rStyle w:val="TtulodoLivro"/>
        </w:rPr>
        <w:t>O que é tipo societário:</w:t>
      </w:r>
      <w:r w:rsidRPr="001B1C0A">
        <w:t xml:space="preserve"> conjunto de regras que estabelecem como a sociedade funciona em relação a si própria, terceiro e seus sócios</w:t>
      </w:r>
      <w:r w:rsidR="002F47A1" w:rsidRPr="001B1C0A">
        <w:t xml:space="preserve">. </w:t>
      </w:r>
      <w:r w:rsidR="002538F5" w:rsidRPr="001B1C0A">
        <w:t xml:space="preserve">Através dos tipos disciplinados na lei se estabelecem as obrigações de direito, sua forma de constituição, tipo de sociedade, suas operações etc. </w:t>
      </w:r>
    </w:p>
    <w:p w:rsidR="001922C5" w:rsidRPr="001B1C0A" w:rsidRDefault="001922C5" w:rsidP="00194D50">
      <w:pPr>
        <w:pStyle w:val="dafs"/>
        <w:jc w:val="both"/>
      </w:pPr>
    </w:p>
    <w:p w:rsidR="00A74FAD" w:rsidRPr="001B1C0A" w:rsidRDefault="00A74FAD" w:rsidP="00194D50">
      <w:pPr>
        <w:pStyle w:val="dafs"/>
        <w:jc w:val="both"/>
        <w:rPr>
          <w:rStyle w:val="TtulodoLivro"/>
        </w:rPr>
      </w:pPr>
      <w:r w:rsidRPr="001B1C0A">
        <w:rPr>
          <w:rStyle w:val="TtulodoLivro"/>
        </w:rPr>
        <w:t>Classificação:</w:t>
      </w:r>
    </w:p>
    <w:p w:rsidR="00D0765C" w:rsidRPr="001B1C0A" w:rsidRDefault="002538F5" w:rsidP="00194D50">
      <w:pPr>
        <w:pStyle w:val="dafs"/>
        <w:numPr>
          <w:ilvl w:val="0"/>
          <w:numId w:val="5"/>
        </w:numPr>
        <w:ind w:left="360"/>
        <w:jc w:val="both"/>
      </w:pPr>
      <w:r w:rsidRPr="001B1C0A">
        <w:rPr>
          <w:b/>
        </w:rPr>
        <w:t>Sociedades personificadas</w:t>
      </w:r>
      <w:r w:rsidRPr="001B1C0A">
        <w:t>: registradas</w:t>
      </w:r>
      <w:r w:rsidR="00A74FAD" w:rsidRPr="001B1C0A">
        <w:t>, há existência legal e exercício regular.</w:t>
      </w:r>
    </w:p>
    <w:p w:rsidR="002538F5" w:rsidRPr="001B1C0A" w:rsidRDefault="002538F5" w:rsidP="00194D50">
      <w:pPr>
        <w:pStyle w:val="dafs"/>
        <w:numPr>
          <w:ilvl w:val="0"/>
          <w:numId w:val="5"/>
        </w:numPr>
        <w:ind w:left="360"/>
        <w:jc w:val="both"/>
      </w:pPr>
      <w:r w:rsidRPr="001B1C0A">
        <w:rPr>
          <w:b/>
        </w:rPr>
        <w:t>Sociedades não</w:t>
      </w:r>
      <w:r w:rsidR="00A74FAD" w:rsidRPr="001B1C0A">
        <w:rPr>
          <w:b/>
        </w:rPr>
        <w:t xml:space="preserve"> personificadas: </w:t>
      </w:r>
      <w:r w:rsidR="00374392">
        <w:t>sem personalidade jurídica.</w:t>
      </w:r>
      <w:r w:rsidR="00A74FAD" w:rsidRPr="001B1C0A">
        <w:t xml:space="preserve"> </w:t>
      </w:r>
    </w:p>
    <w:p w:rsidR="00D52115" w:rsidRPr="001B1C0A" w:rsidRDefault="00D52115" w:rsidP="00194D50">
      <w:pPr>
        <w:pStyle w:val="dafs"/>
        <w:numPr>
          <w:ilvl w:val="0"/>
          <w:numId w:val="7"/>
        </w:numPr>
        <w:jc w:val="both"/>
      </w:pPr>
      <w:r w:rsidRPr="001B1C0A">
        <w:rPr>
          <w:b/>
        </w:rPr>
        <w:t>Irregular:</w:t>
      </w:r>
      <w:r w:rsidRPr="001B1C0A">
        <w:t xml:space="preserve"> possuem existência de fato.</w:t>
      </w:r>
    </w:p>
    <w:p w:rsidR="00D52115" w:rsidRPr="001B1C0A" w:rsidRDefault="00D52115" w:rsidP="00194D50">
      <w:pPr>
        <w:pStyle w:val="dafs"/>
        <w:numPr>
          <w:ilvl w:val="1"/>
          <w:numId w:val="7"/>
        </w:numPr>
        <w:jc w:val="both"/>
      </w:pPr>
      <w:r w:rsidRPr="001B1C0A">
        <w:rPr>
          <w:b/>
        </w:rPr>
        <w:t>Sem contrato:</w:t>
      </w:r>
      <w:r w:rsidRPr="001B1C0A">
        <w:t xml:space="preserve"> todos os sócios responderão, perante terceiros, de maneira ilimitada e solidaria.</w:t>
      </w:r>
    </w:p>
    <w:p w:rsidR="00D52115" w:rsidRPr="001B1C0A" w:rsidRDefault="00D52115" w:rsidP="00194D50">
      <w:pPr>
        <w:pStyle w:val="dafs"/>
        <w:numPr>
          <w:ilvl w:val="1"/>
          <w:numId w:val="7"/>
        </w:numPr>
        <w:jc w:val="both"/>
      </w:pPr>
      <w:r w:rsidRPr="001B1C0A">
        <w:rPr>
          <w:b/>
        </w:rPr>
        <w:t>Com contrato</w:t>
      </w:r>
      <w:r w:rsidRPr="001B1C0A">
        <w:t>: todos os sócios responderão, perante terceiros, de maneira ilimitada e solidaria, por possuírem contrato, nas disputas e obrigações entre eles o contrato prevalece.</w:t>
      </w:r>
    </w:p>
    <w:p w:rsidR="00D52115" w:rsidRPr="001B1C0A" w:rsidRDefault="002538F5" w:rsidP="00194D50">
      <w:pPr>
        <w:pStyle w:val="dafs"/>
        <w:numPr>
          <w:ilvl w:val="0"/>
          <w:numId w:val="7"/>
        </w:numPr>
        <w:jc w:val="both"/>
      </w:pPr>
      <w:r w:rsidRPr="001B1C0A">
        <w:rPr>
          <w:b/>
        </w:rPr>
        <w:t>Regular:</w:t>
      </w:r>
      <w:r w:rsidRPr="001B1C0A">
        <w:t xml:space="preserve"> sociedade por conta de participação (Art.986 CC)</w:t>
      </w:r>
      <w:r w:rsidR="00A74FAD" w:rsidRPr="001B1C0A">
        <w:t xml:space="preserve"> a lei criou uma forma de sociedade que prescinde de personalidade</w:t>
      </w:r>
      <w:r w:rsidR="00D52115" w:rsidRPr="001B1C0A">
        <w:t>.</w:t>
      </w:r>
      <w:r w:rsidR="00A74FAD" w:rsidRPr="001B1C0A">
        <w:t xml:space="preserve"> </w:t>
      </w:r>
      <w:r w:rsidR="001922C5" w:rsidRPr="001B1C0A">
        <w:t>Pressupõe</w:t>
      </w:r>
      <w:r w:rsidR="00A74FAD" w:rsidRPr="001B1C0A">
        <w:t xml:space="preserve"> a </w:t>
      </w:r>
      <w:r w:rsidR="001922C5" w:rsidRPr="001B1C0A">
        <w:t>existência</w:t>
      </w:r>
      <w:r w:rsidR="00A74FAD" w:rsidRPr="001B1C0A">
        <w:t xml:space="preserve"> de um sócio aparente e um sócio oculto</w:t>
      </w:r>
      <w:r w:rsidR="00D52115" w:rsidRPr="001B1C0A">
        <w:t>:</w:t>
      </w:r>
    </w:p>
    <w:p w:rsidR="00D52115" w:rsidRPr="001B1C0A" w:rsidRDefault="00D52115" w:rsidP="00194D50">
      <w:pPr>
        <w:pStyle w:val="dafs"/>
        <w:numPr>
          <w:ilvl w:val="1"/>
          <w:numId w:val="7"/>
        </w:numPr>
        <w:jc w:val="both"/>
      </w:pPr>
      <w:r w:rsidRPr="001B1C0A">
        <w:rPr>
          <w:b/>
        </w:rPr>
        <w:t>Aparente</w:t>
      </w:r>
      <w:r w:rsidRPr="001B1C0A">
        <w:t>:</w:t>
      </w:r>
      <w:r w:rsidR="00A74FAD" w:rsidRPr="001B1C0A">
        <w:t xml:space="preserve"> necessariamente deve ser empresário regulado (exercendo a atividade empresarial registrado). Essa sociedade é anotada na escrituração do sócio aparente pois é ele que em nome próprio e por sua conta se relaciona com terceiros, os terceiros somente terão ações contra o sócio </w:t>
      </w:r>
      <w:r w:rsidR="00EB0CB0" w:rsidRPr="001B1C0A">
        <w:t xml:space="preserve">aparente </w:t>
      </w:r>
    </w:p>
    <w:p w:rsidR="00A74FAD" w:rsidRPr="001B1C0A" w:rsidRDefault="00D52115" w:rsidP="00194D50">
      <w:pPr>
        <w:pStyle w:val="dafs"/>
        <w:numPr>
          <w:ilvl w:val="1"/>
          <w:numId w:val="7"/>
        </w:numPr>
        <w:jc w:val="both"/>
      </w:pPr>
      <w:r w:rsidRPr="001B1C0A">
        <w:rPr>
          <w:b/>
        </w:rPr>
        <w:t>O</w:t>
      </w:r>
      <w:r w:rsidR="00A74FAD" w:rsidRPr="001B1C0A">
        <w:rPr>
          <w:b/>
        </w:rPr>
        <w:t>culto</w:t>
      </w:r>
      <w:r w:rsidRPr="001B1C0A">
        <w:rPr>
          <w:b/>
        </w:rPr>
        <w:t>:</w:t>
      </w:r>
      <w:r w:rsidRPr="001B1C0A">
        <w:t xml:space="preserve"> não</w:t>
      </w:r>
      <w:r w:rsidR="00A74FAD" w:rsidRPr="001B1C0A">
        <w:t xml:space="preserve"> terá ação co</w:t>
      </w:r>
      <w:r w:rsidR="00B56E6A" w:rsidRPr="001B1C0A">
        <w:t xml:space="preserve">ntra nenhum terceiro apenas contra o sócio aparente, </w:t>
      </w:r>
      <w:r w:rsidR="00A74FAD" w:rsidRPr="001B1C0A">
        <w:t>pedindo contas</w:t>
      </w:r>
      <w:r w:rsidR="003C53F8">
        <w:t xml:space="preserve"> e</w:t>
      </w:r>
      <w:r w:rsidR="00A74FAD" w:rsidRPr="001B1C0A">
        <w:t xml:space="preserve"> explicações a propósito da sociedade que estabeleceu. </w:t>
      </w:r>
    </w:p>
    <w:p w:rsidR="008F139C" w:rsidRPr="001B1C0A" w:rsidRDefault="008F139C" w:rsidP="00194D50">
      <w:pPr>
        <w:pStyle w:val="dafs"/>
        <w:jc w:val="both"/>
      </w:pPr>
    </w:p>
    <w:p w:rsidR="008F139C" w:rsidRPr="001B1C0A" w:rsidRDefault="008F139C" w:rsidP="00194D50">
      <w:pPr>
        <w:pStyle w:val="dafs"/>
        <w:pBdr>
          <w:bottom w:val="single" w:sz="4" w:space="1" w:color="auto"/>
        </w:pBdr>
        <w:jc w:val="both"/>
      </w:pPr>
      <w:r w:rsidRPr="001B1C0A">
        <w:rPr>
          <w:rStyle w:val="TtulodoLivro"/>
        </w:rPr>
        <w:t>Capacidade do empresário</w:t>
      </w:r>
      <w:r w:rsidRPr="001B1C0A">
        <w:t>: dentre os requisitos do exercício da atividade empresarial está a capacidade.</w:t>
      </w:r>
    </w:p>
    <w:p w:rsidR="0084788C" w:rsidRPr="001B1C0A" w:rsidRDefault="0084788C" w:rsidP="00194D50">
      <w:pPr>
        <w:pStyle w:val="dafs"/>
        <w:jc w:val="both"/>
      </w:pPr>
      <w:r w:rsidRPr="001B1C0A">
        <w:t>Decorre de duas vertentes:</w:t>
      </w:r>
    </w:p>
    <w:p w:rsidR="0084788C" w:rsidRPr="001B1C0A" w:rsidRDefault="0084788C" w:rsidP="00194D50">
      <w:pPr>
        <w:pStyle w:val="dafs"/>
        <w:numPr>
          <w:ilvl w:val="0"/>
          <w:numId w:val="8"/>
        </w:numPr>
        <w:jc w:val="both"/>
      </w:pPr>
      <w:r w:rsidRPr="001B1C0A">
        <w:t>C</w:t>
      </w:r>
      <w:r w:rsidR="008F139C" w:rsidRPr="001B1C0A">
        <w:t xml:space="preserve">ronológica </w:t>
      </w:r>
      <w:r w:rsidRPr="001B1C0A">
        <w:t>(maior de 18 anos)</w:t>
      </w:r>
    </w:p>
    <w:p w:rsidR="0084788C" w:rsidRPr="001B1C0A" w:rsidRDefault="0084788C" w:rsidP="00194D50">
      <w:pPr>
        <w:pStyle w:val="dafs"/>
        <w:numPr>
          <w:ilvl w:val="0"/>
          <w:numId w:val="8"/>
        </w:numPr>
        <w:jc w:val="both"/>
      </w:pPr>
      <w:r w:rsidRPr="001B1C0A">
        <w:t>H</w:t>
      </w:r>
      <w:r w:rsidR="008F139C" w:rsidRPr="001B1C0A">
        <w:t>igidez mental e física</w:t>
      </w:r>
      <w:r w:rsidR="00B42B9E" w:rsidRPr="001B1C0A">
        <w:t xml:space="preserve"> completa ou suficiente a permitir o discernimento</w:t>
      </w:r>
      <w:r w:rsidR="008F139C" w:rsidRPr="001B1C0A">
        <w:t xml:space="preserve">.  </w:t>
      </w:r>
    </w:p>
    <w:p w:rsidR="00F37759" w:rsidRPr="001B1C0A" w:rsidRDefault="00F37759" w:rsidP="00194D50">
      <w:pPr>
        <w:pStyle w:val="dafs"/>
        <w:jc w:val="both"/>
      </w:pPr>
    </w:p>
    <w:p w:rsidR="0084788C" w:rsidRPr="001B1C0A" w:rsidRDefault="0084788C" w:rsidP="00194D50">
      <w:pPr>
        <w:pStyle w:val="dafs"/>
        <w:jc w:val="both"/>
      </w:pPr>
      <w:r w:rsidRPr="001B1C0A">
        <w:t>Cessará, para os menores, a incapacidade:</w:t>
      </w:r>
    </w:p>
    <w:p w:rsidR="0084788C" w:rsidRPr="001B1C0A" w:rsidRDefault="0084788C" w:rsidP="00194D50">
      <w:pPr>
        <w:pStyle w:val="dafs"/>
        <w:ind w:left="270"/>
        <w:jc w:val="both"/>
      </w:pPr>
      <w:r w:rsidRPr="001B1C0A">
        <w:t xml:space="preserve">I - pela concessão dos pais, ou de um deles na falta do outro, mediante instrumento público, independentemente de homologação judicial, ou por sentença do juiz, ouvido o tutor, se o menor tiver </w:t>
      </w:r>
      <w:r w:rsidR="003C53F8">
        <w:t>16</w:t>
      </w:r>
      <w:r w:rsidRPr="001B1C0A">
        <w:t xml:space="preserve"> anos completos;</w:t>
      </w:r>
    </w:p>
    <w:p w:rsidR="0084788C" w:rsidRPr="001B1C0A" w:rsidRDefault="0084788C" w:rsidP="00194D50">
      <w:pPr>
        <w:pStyle w:val="dafs"/>
        <w:ind w:left="270"/>
        <w:jc w:val="both"/>
      </w:pPr>
      <w:r w:rsidRPr="001B1C0A">
        <w:t>II - pelo casamento.</w:t>
      </w:r>
    </w:p>
    <w:p w:rsidR="0084788C" w:rsidRPr="001B1C0A" w:rsidRDefault="0084788C" w:rsidP="00194D50">
      <w:pPr>
        <w:pStyle w:val="dafs"/>
        <w:ind w:left="270"/>
        <w:jc w:val="both"/>
      </w:pPr>
      <w:r w:rsidRPr="001B1C0A">
        <w:t xml:space="preserve">III - pelo exercício de emprego público efetivo </w:t>
      </w:r>
    </w:p>
    <w:p w:rsidR="0084788C" w:rsidRPr="001B1C0A" w:rsidRDefault="0084788C" w:rsidP="00194D50">
      <w:pPr>
        <w:pStyle w:val="dafs"/>
        <w:ind w:left="270"/>
        <w:jc w:val="both"/>
      </w:pPr>
      <w:r w:rsidRPr="001B1C0A">
        <w:t xml:space="preserve">IV - pela colação de grau em curso de ensino superior </w:t>
      </w:r>
    </w:p>
    <w:p w:rsidR="0084788C" w:rsidRPr="001B1C0A" w:rsidRDefault="0084788C" w:rsidP="00194D50">
      <w:pPr>
        <w:pStyle w:val="dafs"/>
        <w:ind w:left="270"/>
        <w:jc w:val="both"/>
      </w:pPr>
      <w:r w:rsidRPr="001B1C0A">
        <w:t xml:space="preserve">V - pelo estabelecimento civil ou comercial, ou pela existência de relação de emprego, desde que, em função deles, o menor com </w:t>
      </w:r>
      <w:r w:rsidR="007D4909" w:rsidRPr="001B1C0A">
        <w:t>16</w:t>
      </w:r>
      <w:r w:rsidRPr="001B1C0A">
        <w:t xml:space="preserve"> anos completos tenha economia própria. Estabelecimento envolve desenvolvimento de atividade em caráter permanente e uma independência no exercício dessa atividade,  mediante os próprios recursos.</w:t>
      </w:r>
    </w:p>
    <w:p w:rsidR="008923CC" w:rsidRPr="001B1C0A" w:rsidRDefault="008923CC" w:rsidP="00194D50">
      <w:pPr>
        <w:pStyle w:val="dafs"/>
        <w:jc w:val="both"/>
        <w:rPr>
          <w:b/>
        </w:rPr>
      </w:pPr>
    </w:p>
    <w:p w:rsidR="0096329B" w:rsidRPr="001B1C0A" w:rsidRDefault="0096329B" w:rsidP="00194D50">
      <w:pPr>
        <w:pStyle w:val="dafs"/>
        <w:jc w:val="both"/>
      </w:pPr>
      <w:r w:rsidRPr="001B1C0A">
        <w:rPr>
          <w:b/>
        </w:rPr>
        <w:lastRenderedPageBreak/>
        <w:t>Emancipação</w:t>
      </w:r>
      <w:r w:rsidRPr="001B1C0A">
        <w:t xml:space="preserve"> por escritura publica levada ao registro natural das pessoas físicas. A característica própria da emancipação é que ela é irreversível.</w:t>
      </w:r>
    </w:p>
    <w:p w:rsidR="0096329B" w:rsidRPr="001B1C0A" w:rsidRDefault="0096329B" w:rsidP="00194D50">
      <w:pPr>
        <w:pStyle w:val="dafs"/>
        <w:jc w:val="both"/>
      </w:pPr>
    </w:p>
    <w:p w:rsidR="0084788C" w:rsidRPr="001B1C0A" w:rsidRDefault="0096329B" w:rsidP="00194D50">
      <w:pPr>
        <w:pStyle w:val="dafs"/>
        <w:jc w:val="both"/>
      </w:pPr>
      <w:r w:rsidRPr="001B1C0A">
        <w:rPr>
          <w:b/>
        </w:rPr>
        <w:t>Uma outra noção de capacidade</w:t>
      </w:r>
      <w:r w:rsidRPr="001B1C0A">
        <w:t xml:space="preserve"> é</w:t>
      </w:r>
      <w:r w:rsidR="0084788C" w:rsidRPr="001B1C0A">
        <w:t>:</w:t>
      </w:r>
    </w:p>
    <w:p w:rsidR="0084788C" w:rsidRPr="001B1C0A" w:rsidRDefault="0084788C" w:rsidP="00194D50">
      <w:pPr>
        <w:pStyle w:val="dafs"/>
        <w:numPr>
          <w:ilvl w:val="0"/>
          <w:numId w:val="9"/>
        </w:numPr>
        <w:jc w:val="both"/>
      </w:pPr>
      <w:r w:rsidRPr="001B1C0A">
        <w:t>C</w:t>
      </w:r>
      <w:r w:rsidR="0096329B" w:rsidRPr="001B1C0A">
        <w:t>apacidade de gozo</w:t>
      </w:r>
      <w:r w:rsidRPr="001B1C0A">
        <w:t>: adquirida com o nascimento</w:t>
      </w:r>
      <w:r w:rsidR="00FB59CE" w:rsidRPr="001B1C0A">
        <w:t xml:space="preserve">, </w:t>
      </w:r>
      <w:r w:rsidRPr="001B1C0A">
        <w:t>de ter e usufruir de bens e direitos</w:t>
      </w:r>
    </w:p>
    <w:p w:rsidR="0096329B" w:rsidRPr="001B1C0A" w:rsidRDefault="0084788C" w:rsidP="00194D50">
      <w:pPr>
        <w:pStyle w:val="dafs"/>
        <w:numPr>
          <w:ilvl w:val="0"/>
          <w:numId w:val="9"/>
        </w:numPr>
        <w:jc w:val="both"/>
      </w:pPr>
      <w:r w:rsidRPr="001B1C0A">
        <w:t>C</w:t>
      </w:r>
      <w:r w:rsidR="0096329B" w:rsidRPr="001B1C0A">
        <w:t>apacidade de exercício</w:t>
      </w:r>
      <w:r w:rsidRPr="001B1C0A">
        <w:t xml:space="preserve">: </w:t>
      </w:r>
      <w:r w:rsidR="00F40106" w:rsidRPr="001B1C0A">
        <w:t xml:space="preserve">adquirida após aos 18 anos, </w:t>
      </w:r>
      <w:r w:rsidR="00FB59CE" w:rsidRPr="001B1C0A">
        <w:t>pressupõe discernimento</w:t>
      </w:r>
      <w:r w:rsidR="00F40106" w:rsidRPr="001B1C0A">
        <w:t xml:space="preserve">, é o </w:t>
      </w:r>
      <w:r w:rsidRPr="001B1C0A">
        <w:t xml:space="preserve">poder de </w:t>
      </w:r>
      <w:r w:rsidR="0096329B" w:rsidRPr="001B1C0A">
        <w:t>exe</w:t>
      </w:r>
      <w:r w:rsidRPr="001B1C0A">
        <w:t>rcer o direito sobre esses bens.</w:t>
      </w:r>
    </w:p>
    <w:p w:rsidR="0096329B" w:rsidRPr="001B1C0A" w:rsidRDefault="0096329B" w:rsidP="00194D50">
      <w:pPr>
        <w:pStyle w:val="dafs"/>
        <w:jc w:val="both"/>
      </w:pPr>
    </w:p>
    <w:p w:rsidR="002919E2" w:rsidRPr="001B1C0A" w:rsidRDefault="002919E2" w:rsidP="00194D50">
      <w:pPr>
        <w:pStyle w:val="dafs"/>
        <w:jc w:val="both"/>
        <w:rPr>
          <w:rStyle w:val="TtulodoLivro"/>
        </w:rPr>
      </w:pPr>
      <w:r w:rsidRPr="001B1C0A">
        <w:rPr>
          <w:rStyle w:val="TtulodoLivro"/>
        </w:rPr>
        <w:t xml:space="preserve">Pode o menor exercer a atividade empresarial? </w:t>
      </w:r>
    </w:p>
    <w:p w:rsidR="002919E2" w:rsidRPr="001B1C0A" w:rsidRDefault="002919E2" w:rsidP="00194D50">
      <w:pPr>
        <w:pStyle w:val="dafs"/>
        <w:jc w:val="both"/>
      </w:pPr>
      <w:r w:rsidRPr="001B1C0A">
        <w:rPr>
          <w:b/>
        </w:rPr>
        <w:t>Na doutrina tradicional</w:t>
      </w:r>
      <w:r w:rsidR="0096329B" w:rsidRPr="001B1C0A">
        <w:t xml:space="preserve"> a conclusão é de que nenhum </w:t>
      </w:r>
      <w:r w:rsidR="00A16281" w:rsidRPr="001B1C0A">
        <w:t>incapaz</w:t>
      </w:r>
      <w:r w:rsidR="0096329B" w:rsidRPr="001B1C0A">
        <w:t xml:space="preserve"> pode exercer atividade </w:t>
      </w:r>
      <w:r w:rsidRPr="001B1C0A">
        <w:t>empresarial</w:t>
      </w:r>
      <w:r w:rsidR="0096329B" w:rsidRPr="001B1C0A">
        <w:t>, ele não teria como assumir riscos e tomar escolhas</w:t>
      </w:r>
      <w:r w:rsidR="002D2B0C" w:rsidRPr="001B1C0A">
        <w:t>, porem:</w:t>
      </w:r>
    </w:p>
    <w:p w:rsidR="001E1ED6" w:rsidRPr="001B1C0A" w:rsidRDefault="00F40106" w:rsidP="00194D50">
      <w:pPr>
        <w:pStyle w:val="dafs"/>
        <w:numPr>
          <w:ilvl w:val="0"/>
          <w:numId w:val="10"/>
        </w:numPr>
        <w:jc w:val="both"/>
      </w:pPr>
      <w:r w:rsidRPr="001B1C0A">
        <w:t>O</w:t>
      </w:r>
      <w:r w:rsidR="00FA283F" w:rsidRPr="001B1C0A">
        <w:t xml:space="preserve"> menor</w:t>
      </w:r>
      <w:r w:rsidR="0096329B" w:rsidRPr="001B1C0A">
        <w:t xml:space="preserve"> pode ser detentor </w:t>
      </w:r>
      <w:r w:rsidR="00B42B9E" w:rsidRPr="001B1C0A">
        <w:t xml:space="preserve">ações e quotas integralizadas </w:t>
      </w:r>
      <w:r w:rsidR="0096329B" w:rsidRPr="001B1C0A">
        <w:t xml:space="preserve">de sociedades </w:t>
      </w:r>
      <w:r w:rsidR="00B42B9E" w:rsidRPr="001B1C0A">
        <w:t>jurídicas.</w:t>
      </w:r>
      <w:r w:rsidR="00FA283F" w:rsidRPr="001B1C0A">
        <w:t xml:space="preserve"> Integralizar quotas é liquidar o seu conteúdo monetário (em dinheiro). </w:t>
      </w:r>
      <w:r w:rsidR="002919E2" w:rsidRPr="001B1C0A">
        <w:t xml:space="preserve">O menor só pode receber as quotas pagas, do contrario receberá obrigações e não direitos. </w:t>
      </w:r>
    </w:p>
    <w:p w:rsidR="002919E2" w:rsidRPr="001B1C0A" w:rsidRDefault="002919E2" w:rsidP="00194D50">
      <w:pPr>
        <w:pStyle w:val="dafs"/>
        <w:numPr>
          <w:ilvl w:val="0"/>
          <w:numId w:val="10"/>
        </w:numPr>
        <w:jc w:val="both"/>
      </w:pPr>
      <w:r w:rsidRPr="001B1C0A">
        <w:t xml:space="preserve">O menor detentor de quotas integralizadas no patrimônio não pode exercer atos de </w:t>
      </w:r>
      <w:r w:rsidR="00FA283F" w:rsidRPr="001B1C0A">
        <w:t>gestão</w:t>
      </w:r>
      <w:r w:rsidRPr="001B1C0A">
        <w:t xml:space="preserve"> e </w:t>
      </w:r>
      <w:r w:rsidR="00FA283F" w:rsidRPr="001B1C0A">
        <w:t>direção</w:t>
      </w:r>
      <w:r w:rsidRPr="001B1C0A">
        <w:t xml:space="preserve"> da entidade</w:t>
      </w:r>
      <w:r w:rsidR="00F40106" w:rsidRPr="001B1C0A">
        <w:t>.</w:t>
      </w:r>
    </w:p>
    <w:p w:rsidR="00B42B9E" w:rsidRPr="001B1C0A" w:rsidRDefault="00B42B9E" w:rsidP="00194D50">
      <w:pPr>
        <w:pStyle w:val="dafs"/>
        <w:jc w:val="both"/>
      </w:pPr>
    </w:p>
    <w:p w:rsidR="00586804" w:rsidRPr="001B1C0A" w:rsidRDefault="00586804" w:rsidP="00194D50">
      <w:pPr>
        <w:pStyle w:val="dafs"/>
        <w:jc w:val="both"/>
      </w:pPr>
      <w:r w:rsidRPr="001B1C0A">
        <w:rPr>
          <w:b/>
        </w:rPr>
        <w:t>O Código civil de 2002</w:t>
      </w:r>
      <w:r w:rsidRPr="001B1C0A">
        <w:t xml:space="preserve"> em seu Art. 974 permite que o incapaz, por meio de representante ou devidamente assistido, continuar a empresa antes exercida por ele enquanto capaz ou aquela que vier a receber por sucessão ou legado. Assim:</w:t>
      </w:r>
    </w:p>
    <w:p w:rsidR="00586804" w:rsidRPr="001B1C0A" w:rsidRDefault="00586804" w:rsidP="00194D50">
      <w:pPr>
        <w:pStyle w:val="dafs"/>
        <w:numPr>
          <w:ilvl w:val="0"/>
          <w:numId w:val="11"/>
        </w:numPr>
        <w:jc w:val="both"/>
      </w:pPr>
      <w:r w:rsidRPr="001B1C0A">
        <w:t>Manteve o impedimento de dar inicio a atividade empresarial</w:t>
      </w:r>
    </w:p>
    <w:p w:rsidR="00586804" w:rsidRPr="001B1C0A" w:rsidRDefault="00586804" w:rsidP="00194D50">
      <w:pPr>
        <w:pStyle w:val="dafs"/>
        <w:numPr>
          <w:ilvl w:val="0"/>
          <w:numId w:val="11"/>
        </w:numPr>
        <w:jc w:val="both"/>
      </w:pPr>
      <w:r w:rsidRPr="001B1C0A">
        <w:t>Permite que ele continue a própria atividade já iniciada</w:t>
      </w:r>
    </w:p>
    <w:p w:rsidR="00586804" w:rsidRPr="001B1C0A" w:rsidRDefault="00586804" w:rsidP="00194D50">
      <w:pPr>
        <w:pStyle w:val="dafs"/>
        <w:jc w:val="both"/>
      </w:pPr>
    </w:p>
    <w:p w:rsidR="00EE4EB7" w:rsidRPr="001B1C0A" w:rsidRDefault="00EE4EB7" w:rsidP="00194D50">
      <w:pPr>
        <w:pStyle w:val="dafs"/>
        <w:jc w:val="both"/>
      </w:pPr>
      <w:r w:rsidRPr="001B1C0A">
        <w:t>Sucessão é mais ampla que o legado. A sucessão envolve a idéia de substituição, o falecido é sucedido por alguém, isto é, os herdeiros. O legado retira bem certo da parte da herança disponível.</w:t>
      </w:r>
    </w:p>
    <w:p w:rsidR="0069731C" w:rsidRPr="001B1C0A" w:rsidRDefault="0069731C" w:rsidP="00194D50">
      <w:pPr>
        <w:pStyle w:val="dafs"/>
        <w:jc w:val="both"/>
      </w:pPr>
    </w:p>
    <w:p w:rsidR="00C03021" w:rsidRPr="001B1C0A" w:rsidRDefault="00EE4EB7" w:rsidP="00194D50">
      <w:pPr>
        <w:pStyle w:val="dafs"/>
        <w:jc w:val="both"/>
      </w:pPr>
      <w:r w:rsidRPr="001B1C0A">
        <w:rPr>
          <w:b/>
        </w:rPr>
        <w:t>Essa continuidade deve se dar em certas circunstancias</w:t>
      </w:r>
      <w:r w:rsidR="00C03021" w:rsidRPr="001B1C0A">
        <w:t>:</w:t>
      </w:r>
      <w:r w:rsidRPr="001B1C0A">
        <w:t xml:space="preserve"> depende de autorização judicial</w:t>
      </w:r>
      <w:r w:rsidR="00117716" w:rsidRPr="001B1C0A">
        <w:t xml:space="preserve"> </w:t>
      </w:r>
      <w:r w:rsidR="00070D85" w:rsidRPr="001B1C0A">
        <w:t>(não á automático)</w:t>
      </w:r>
      <w:r w:rsidRPr="001B1C0A">
        <w:t xml:space="preserve">, uma justificação e convencimento do magistrado de que é o melhor para o menor e o mercado </w:t>
      </w:r>
    </w:p>
    <w:p w:rsidR="00C03021" w:rsidRPr="001B1C0A" w:rsidRDefault="00C03021" w:rsidP="00194D50">
      <w:pPr>
        <w:pStyle w:val="dafs"/>
        <w:numPr>
          <w:ilvl w:val="0"/>
          <w:numId w:val="13"/>
        </w:numPr>
        <w:jc w:val="both"/>
      </w:pPr>
      <w:r w:rsidRPr="001B1C0A">
        <w:t>É</w:t>
      </w:r>
      <w:r w:rsidR="00EE4EB7" w:rsidRPr="001B1C0A">
        <w:t xml:space="preserve"> </w:t>
      </w:r>
      <w:r w:rsidRPr="001B1C0A">
        <w:t>possível que o juiz negue autorização.</w:t>
      </w:r>
    </w:p>
    <w:p w:rsidR="003D1232" w:rsidRPr="001B1C0A" w:rsidRDefault="00C03021" w:rsidP="00194D50">
      <w:pPr>
        <w:pStyle w:val="dafs"/>
        <w:numPr>
          <w:ilvl w:val="0"/>
          <w:numId w:val="13"/>
        </w:numPr>
        <w:jc w:val="both"/>
      </w:pPr>
      <w:r w:rsidRPr="001B1C0A">
        <w:t xml:space="preserve">Dada a autorização, </w:t>
      </w:r>
      <w:r w:rsidR="00070D85" w:rsidRPr="001B1C0A">
        <w:t xml:space="preserve">ela </w:t>
      </w:r>
      <w:r w:rsidRPr="001B1C0A">
        <w:t xml:space="preserve"> deve ser levada a registro na junta comercial. </w:t>
      </w:r>
    </w:p>
    <w:p w:rsidR="003D1232" w:rsidRPr="001B1C0A" w:rsidRDefault="00C03021" w:rsidP="00194D50">
      <w:pPr>
        <w:pStyle w:val="dafs"/>
        <w:numPr>
          <w:ilvl w:val="1"/>
          <w:numId w:val="13"/>
        </w:numPr>
        <w:jc w:val="both"/>
      </w:pPr>
      <w:r w:rsidRPr="001B1C0A">
        <w:t xml:space="preserve">O juiz aprovará também o representante que atuara em nome do incapaz. </w:t>
      </w:r>
    </w:p>
    <w:p w:rsidR="00EE4EB7" w:rsidRPr="001B1C0A" w:rsidRDefault="00C03021" w:rsidP="00194D50">
      <w:pPr>
        <w:pStyle w:val="dafs"/>
        <w:numPr>
          <w:ilvl w:val="1"/>
          <w:numId w:val="13"/>
        </w:numPr>
        <w:jc w:val="both"/>
      </w:pPr>
      <w:r w:rsidRPr="001B1C0A">
        <w:t>Alem disso, o juiz deve separar os bens que continuarão a garantir as obrigações sociais daqueles bens que ficarão a salvo desta continuidade, preservando o futuro do incapaz</w:t>
      </w:r>
      <w:r w:rsidR="00F40106" w:rsidRPr="001B1C0A">
        <w:t>.</w:t>
      </w:r>
      <w:r w:rsidRPr="001B1C0A">
        <w:t xml:space="preserve"> </w:t>
      </w:r>
    </w:p>
    <w:p w:rsidR="00FC2319" w:rsidRPr="00FC2319" w:rsidRDefault="00C03021" w:rsidP="00194D50">
      <w:pPr>
        <w:pStyle w:val="dafs"/>
        <w:numPr>
          <w:ilvl w:val="0"/>
          <w:numId w:val="12"/>
        </w:numPr>
        <w:jc w:val="both"/>
        <w:rPr>
          <w:b/>
          <w:bCs/>
          <w:smallCaps/>
          <w:spacing w:val="5"/>
        </w:rPr>
      </w:pPr>
      <w:r w:rsidRPr="001B1C0A">
        <w:t>A autorização pode ser revogada ressalvados os direitos de terceiro</w:t>
      </w:r>
    </w:p>
    <w:p w:rsidR="00FC2319" w:rsidRPr="00FC2319" w:rsidRDefault="00FC2319" w:rsidP="00194D50">
      <w:pPr>
        <w:pStyle w:val="dafs"/>
        <w:jc w:val="both"/>
        <w:rPr>
          <w:rStyle w:val="TtulodoLivro"/>
        </w:rPr>
      </w:pPr>
    </w:p>
    <w:p w:rsidR="00E05A06" w:rsidRPr="001B1C0A" w:rsidRDefault="00FC2319" w:rsidP="00194D50">
      <w:pPr>
        <w:pStyle w:val="dafs"/>
        <w:jc w:val="both"/>
        <w:rPr>
          <w:rStyle w:val="TtulodoLivro"/>
        </w:rPr>
      </w:pPr>
      <w:r w:rsidRPr="00FC2319">
        <w:rPr>
          <w:rStyle w:val="TtulodoLivro"/>
        </w:rPr>
        <w:t xml:space="preserve"> </w:t>
      </w:r>
      <w:r w:rsidR="00FC0758" w:rsidRPr="00FC2319">
        <w:rPr>
          <w:rStyle w:val="TtulodoLivro"/>
        </w:rPr>
        <w:t>Interdição</w:t>
      </w:r>
      <w:r w:rsidR="00FC0758" w:rsidRPr="001B1C0A">
        <w:rPr>
          <w:rStyle w:val="TtulodoLivro"/>
        </w:rPr>
        <w:t>:</w:t>
      </w:r>
    </w:p>
    <w:p w:rsidR="00347496" w:rsidRPr="001B1C0A" w:rsidRDefault="00E05A06" w:rsidP="00194D50">
      <w:pPr>
        <w:pStyle w:val="dafs"/>
        <w:jc w:val="both"/>
      </w:pPr>
      <w:r w:rsidRPr="001B1C0A">
        <w:t>Interdi</w:t>
      </w:r>
      <w:r w:rsidR="00347496" w:rsidRPr="001B1C0A">
        <w:t>ção é feita com</w:t>
      </w:r>
      <w:r w:rsidR="00117716" w:rsidRPr="001B1C0A">
        <w:t xml:space="preserve"> aquele que, mesmo após os 18 anos, </w:t>
      </w:r>
      <w:r w:rsidRPr="001B1C0A">
        <w:t>não tem capacidade ou venha a se tornar incap</w:t>
      </w:r>
      <w:r w:rsidR="00FC0758" w:rsidRPr="001B1C0A">
        <w:t>a</w:t>
      </w:r>
      <w:r w:rsidRPr="001B1C0A">
        <w:t xml:space="preserve">z de exercer atos da vida civil e </w:t>
      </w:r>
      <w:r w:rsidR="00FC0758" w:rsidRPr="001B1C0A">
        <w:t>comercial</w:t>
      </w:r>
      <w:r w:rsidRPr="001B1C0A">
        <w:t xml:space="preserve"> por adquirir ou sofrer mal que comprometa sua higidez física e mental. </w:t>
      </w:r>
      <w:r w:rsidR="00EE23CE" w:rsidRPr="001B1C0A">
        <w:t>Pode ser fruto de</w:t>
      </w:r>
      <w:r w:rsidR="00347496" w:rsidRPr="001B1C0A">
        <w:t>:</w:t>
      </w:r>
    </w:p>
    <w:p w:rsidR="00347496" w:rsidRPr="001B1C0A" w:rsidRDefault="00347496" w:rsidP="00194D50">
      <w:pPr>
        <w:pStyle w:val="dafs"/>
        <w:numPr>
          <w:ilvl w:val="0"/>
          <w:numId w:val="22"/>
        </w:numPr>
        <w:jc w:val="both"/>
      </w:pPr>
      <w:r w:rsidRPr="001B1C0A">
        <w:t>A</w:t>
      </w:r>
      <w:r w:rsidR="00EE23CE" w:rsidRPr="001B1C0A">
        <w:t>contecimento abrupto</w:t>
      </w:r>
      <w:r w:rsidRPr="001B1C0A">
        <w:t xml:space="preserve"> </w:t>
      </w:r>
    </w:p>
    <w:p w:rsidR="00347496" w:rsidRPr="001B1C0A" w:rsidRDefault="00347496" w:rsidP="00194D50">
      <w:pPr>
        <w:pStyle w:val="dafs"/>
        <w:numPr>
          <w:ilvl w:val="0"/>
          <w:numId w:val="22"/>
        </w:numPr>
        <w:jc w:val="both"/>
      </w:pPr>
      <w:r w:rsidRPr="001B1C0A">
        <w:t>M</w:t>
      </w:r>
      <w:r w:rsidR="00EE23CE" w:rsidRPr="001B1C0A">
        <w:t xml:space="preserve">ales degenerativos ou progressivos. </w:t>
      </w:r>
    </w:p>
    <w:p w:rsidR="00FC0758" w:rsidRPr="001B1C0A" w:rsidRDefault="00EE23CE" w:rsidP="00194D50">
      <w:pPr>
        <w:pStyle w:val="dafs"/>
        <w:jc w:val="both"/>
      </w:pPr>
      <w:r w:rsidRPr="001B1C0A">
        <w:t xml:space="preserve">Alguns males são curáveis, por isso é possível </w:t>
      </w:r>
      <w:r w:rsidR="00F40106" w:rsidRPr="001B1C0A">
        <w:t>realizar</w:t>
      </w:r>
      <w:r w:rsidRPr="001B1C0A">
        <w:t xml:space="preserve"> a desinterdição</w:t>
      </w:r>
      <w:r w:rsidR="00F40106" w:rsidRPr="001B1C0A">
        <w:t>, que</w:t>
      </w:r>
      <w:r w:rsidRPr="001B1C0A">
        <w:t xml:space="preserve"> vi</w:t>
      </w:r>
      <w:r w:rsidR="00F40106" w:rsidRPr="001B1C0A">
        <w:t xml:space="preserve">sa restaurar a plena capacidade, </w:t>
      </w:r>
      <w:r w:rsidRPr="001B1C0A">
        <w:t>isso somente pode ocorrer com a sentença.</w:t>
      </w:r>
    </w:p>
    <w:p w:rsidR="00EE23CE" w:rsidRPr="001B1C0A" w:rsidRDefault="00EE23CE" w:rsidP="00194D50">
      <w:pPr>
        <w:pStyle w:val="dafs"/>
        <w:jc w:val="both"/>
      </w:pPr>
    </w:p>
    <w:p w:rsidR="00EE23CE" w:rsidRPr="001B1C0A" w:rsidRDefault="00EE23CE" w:rsidP="00194D50">
      <w:pPr>
        <w:pStyle w:val="dafs"/>
        <w:jc w:val="both"/>
        <w:rPr>
          <w:b/>
        </w:rPr>
      </w:pPr>
      <w:r w:rsidRPr="001B1C0A">
        <w:rPr>
          <w:b/>
        </w:rPr>
        <w:t>A</w:t>
      </w:r>
      <w:r w:rsidR="00E05A06" w:rsidRPr="001B1C0A">
        <w:rPr>
          <w:b/>
        </w:rPr>
        <w:t xml:space="preserve">tos posteriores a sentença são nulos? </w:t>
      </w:r>
    </w:p>
    <w:p w:rsidR="00152380" w:rsidRPr="001B1C0A" w:rsidRDefault="00E05A06" w:rsidP="00194D50">
      <w:pPr>
        <w:pStyle w:val="dafs"/>
        <w:numPr>
          <w:ilvl w:val="0"/>
          <w:numId w:val="32"/>
        </w:numPr>
        <w:tabs>
          <w:tab w:val="left" w:pos="180"/>
        </w:tabs>
        <w:jc w:val="both"/>
        <w:rPr>
          <w:u w:val="single"/>
        </w:rPr>
      </w:pPr>
      <w:r w:rsidRPr="001B1C0A">
        <w:t xml:space="preserve">A interdição será averbada </w:t>
      </w:r>
      <w:r w:rsidR="00EE23CE" w:rsidRPr="001B1C0A">
        <w:t xml:space="preserve">no </w:t>
      </w:r>
      <w:r w:rsidR="00EE23CE" w:rsidRPr="001B1C0A">
        <w:rPr>
          <w:u w:val="single"/>
        </w:rPr>
        <w:t>registro civil nas pessoas naturais</w:t>
      </w:r>
      <w:r w:rsidR="00152380" w:rsidRPr="001B1C0A">
        <w:rPr>
          <w:u w:val="single"/>
        </w:rPr>
        <w:t>.</w:t>
      </w:r>
    </w:p>
    <w:p w:rsidR="00EE23CE" w:rsidRPr="001B1C0A" w:rsidRDefault="00152380" w:rsidP="00194D50">
      <w:pPr>
        <w:pStyle w:val="dafs"/>
        <w:numPr>
          <w:ilvl w:val="0"/>
          <w:numId w:val="32"/>
        </w:numPr>
        <w:jc w:val="both"/>
      </w:pPr>
      <w:r w:rsidRPr="001B1C0A">
        <w:t xml:space="preserve">O </w:t>
      </w:r>
      <w:r w:rsidR="00EE23CE" w:rsidRPr="001B1C0A">
        <w:t xml:space="preserve">interditando </w:t>
      </w:r>
      <w:r w:rsidR="00E05A06" w:rsidRPr="001B1C0A">
        <w:t xml:space="preserve">tem direito </w:t>
      </w:r>
      <w:r w:rsidR="00E05A06" w:rsidRPr="001B1C0A">
        <w:rPr>
          <w:u w:val="single"/>
        </w:rPr>
        <w:t>a defesa</w:t>
      </w:r>
      <w:r w:rsidR="00E05A06" w:rsidRPr="001B1C0A">
        <w:t>, a prova, advogado</w:t>
      </w:r>
      <w:r w:rsidR="00EE23CE" w:rsidRPr="001B1C0A">
        <w:t>.</w:t>
      </w:r>
    </w:p>
    <w:p w:rsidR="00152380" w:rsidRPr="001B1C0A" w:rsidRDefault="00E05A06" w:rsidP="00194D50">
      <w:pPr>
        <w:pStyle w:val="dafs"/>
        <w:numPr>
          <w:ilvl w:val="0"/>
          <w:numId w:val="32"/>
        </w:numPr>
        <w:jc w:val="both"/>
      </w:pPr>
      <w:r w:rsidRPr="001B1C0A">
        <w:t>O processo</w:t>
      </w:r>
      <w:r w:rsidR="00EE23CE" w:rsidRPr="001B1C0A">
        <w:t xml:space="preserve"> </w:t>
      </w:r>
      <w:r w:rsidRPr="001B1C0A">
        <w:t>de interdição</w:t>
      </w:r>
      <w:r w:rsidRPr="001B1C0A">
        <w:rPr>
          <w:u w:val="single"/>
        </w:rPr>
        <w:t xml:space="preserve"> </w:t>
      </w:r>
      <w:r w:rsidR="00EE23CE" w:rsidRPr="001B1C0A">
        <w:rPr>
          <w:u w:val="single"/>
        </w:rPr>
        <w:t xml:space="preserve">resulta </w:t>
      </w:r>
      <w:r w:rsidRPr="001B1C0A">
        <w:rPr>
          <w:u w:val="single"/>
        </w:rPr>
        <w:t>na sentença</w:t>
      </w:r>
      <w:r w:rsidRPr="001B1C0A">
        <w:t xml:space="preserve"> </w:t>
      </w:r>
      <w:r w:rsidR="002C773D" w:rsidRPr="001B1C0A">
        <w:t xml:space="preserve">(de efeitos declaratórios) </w:t>
      </w:r>
      <w:r w:rsidRPr="001B1C0A">
        <w:t>que</w:t>
      </w:r>
      <w:r w:rsidR="00EE23CE" w:rsidRPr="001B1C0A">
        <w:t>,</w:t>
      </w:r>
      <w:r w:rsidRPr="001B1C0A">
        <w:t xml:space="preserve"> após o transito em julgado</w:t>
      </w:r>
      <w:r w:rsidR="00EE23CE" w:rsidRPr="001B1C0A">
        <w:t>,</w:t>
      </w:r>
      <w:r w:rsidRPr="001B1C0A">
        <w:t xml:space="preserve"> produz </w:t>
      </w:r>
      <w:r w:rsidR="00EE23CE" w:rsidRPr="001B1C0A">
        <w:t>efeitos</w:t>
      </w:r>
      <w:r w:rsidRPr="001B1C0A">
        <w:t xml:space="preserve"> dali para o futuro. </w:t>
      </w:r>
    </w:p>
    <w:p w:rsidR="00EE23CE" w:rsidRPr="001B1C0A" w:rsidRDefault="00C65392" w:rsidP="00194D50">
      <w:pPr>
        <w:pStyle w:val="dafs"/>
        <w:numPr>
          <w:ilvl w:val="0"/>
          <w:numId w:val="32"/>
        </w:numPr>
        <w:jc w:val="both"/>
      </w:pPr>
      <w:r w:rsidRPr="001B1C0A">
        <w:t xml:space="preserve">Os atos praticados posteriores a sentença são nulos, </w:t>
      </w:r>
      <w:r w:rsidR="00EE23CE" w:rsidRPr="001B1C0A">
        <w:t>pela</w:t>
      </w:r>
      <w:r w:rsidRPr="001B1C0A">
        <w:t xml:space="preserve"> falta</w:t>
      </w:r>
      <w:r w:rsidR="00EE23CE" w:rsidRPr="001B1C0A">
        <w:t xml:space="preserve"> de</w:t>
      </w:r>
      <w:r w:rsidR="00152380" w:rsidRPr="001B1C0A">
        <w:t xml:space="preserve"> capacidade.</w:t>
      </w:r>
    </w:p>
    <w:p w:rsidR="00152380" w:rsidRPr="001B1C0A" w:rsidRDefault="00152380" w:rsidP="00194D50">
      <w:pPr>
        <w:pStyle w:val="dafs"/>
        <w:ind w:left="360"/>
        <w:jc w:val="both"/>
      </w:pPr>
    </w:p>
    <w:p w:rsidR="00EE23CE" w:rsidRPr="001B1C0A" w:rsidRDefault="00C65392" w:rsidP="00194D50">
      <w:pPr>
        <w:pStyle w:val="dafs"/>
        <w:jc w:val="both"/>
        <w:rPr>
          <w:b/>
        </w:rPr>
      </w:pPr>
      <w:r w:rsidRPr="001B1C0A">
        <w:rPr>
          <w:b/>
        </w:rPr>
        <w:t xml:space="preserve">Os atos anteriores a sentença são validos ou nulos? </w:t>
      </w:r>
    </w:p>
    <w:p w:rsidR="00C65392" w:rsidRPr="001B1C0A" w:rsidRDefault="006E4841" w:rsidP="00194D50">
      <w:pPr>
        <w:pStyle w:val="dafs"/>
        <w:jc w:val="both"/>
      </w:pPr>
      <w:r w:rsidRPr="001B1C0A">
        <w:t>O</w:t>
      </w:r>
      <w:r w:rsidR="005A2782" w:rsidRPr="001B1C0A">
        <w:t>s atos anteriores são presumivelmente validos mas podem ser declarados nulos por sentença própria</w:t>
      </w:r>
      <w:r w:rsidRPr="001B1C0A">
        <w:t>, revelando que o agente, no momento daquele ato especifico, era incapaz</w:t>
      </w:r>
      <w:r w:rsidR="005A2782" w:rsidRPr="001B1C0A">
        <w:t>.</w:t>
      </w:r>
    </w:p>
    <w:p w:rsidR="00C65392" w:rsidRPr="001B1C0A" w:rsidRDefault="00C65392" w:rsidP="00194D50">
      <w:pPr>
        <w:pStyle w:val="dafs"/>
        <w:jc w:val="both"/>
      </w:pPr>
    </w:p>
    <w:p w:rsidR="00514B67" w:rsidRPr="001B1C0A" w:rsidRDefault="00514B67" w:rsidP="00194D50">
      <w:pPr>
        <w:pStyle w:val="dafs"/>
        <w:jc w:val="both"/>
      </w:pPr>
      <w:r w:rsidRPr="001B1C0A">
        <w:rPr>
          <w:rStyle w:val="TtulodoLivro"/>
        </w:rPr>
        <w:t>Mulher casada:</w:t>
      </w:r>
      <w:r w:rsidRPr="001B1C0A">
        <w:t xml:space="preserve"> a mulher casada constava no rol dos relativamente incapazes, </w:t>
      </w:r>
      <w:r w:rsidR="006C3662" w:rsidRPr="001B1C0A">
        <w:t>sujeita ao controle do marido,</w:t>
      </w:r>
      <w:r w:rsidRPr="001B1C0A">
        <w:t xml:space="preserve"> com a CF88 e o CC02 não há diferença entre os cônjuges, e podem exercer qualquer atividade </w:t>
      </w:r>
      <w:r w:rsidR="006E4841" w:rsidRPr="001B1C0A">
        <w:t>independente d</w:t>
      </w:r>
      <w:r w:rsidRPr="001B1C0A">
        <w:t>o consentimento do outro.</w:t>
      </w:r>
    </w:p>
    <w:p w:rsidR="00FC2319" w:rsidRDefault="00FC2319" w:rsidP="00194D50">
      <w:pPr>
        <w:pStyle w:val="dafs"/>
        <w:jc w:val="both"/>
        <w:rPr>
          <w:b/>
        </w:rPr>
      </w:pPr>
    </w:p>
    <w:p w:rsidR="0077720E" w:rsidRPr="001B1C0A" w:rsidRDefault="006C3662" w:rsidP="00194D50">
      <w:pPr>
        <w:pStyle w:val="dafs"/>
        <w:jc w:val="both"/>
        <w:rPr>
          <w:b/>
        </w:rPr>
      </w:pPr>
      <w:r w:rsidRPr="001B1C0A">
        <w:rPr>
          <w:b/>
        </w:rPr>
        <w:t xml:space="preserve">Podem marido e mulher serem sócios na mesma sociedade: </w:t>
      </w:r>
    </w:p>
    <w:p w:rsidR="0077720E" w:rsidRPr="001B1C0A" w:rsidRDefault="0077720E" w:rsidP="00194D50">
      <w:pPr>
        <w:pStyle w:val="dafs"/>
        <w:ind w:left="1416"/>
        <w:jc w:val="both"/>
        <w:rPr>
          <w:rFonts w:ascii="Arial" w:hAnsi="Arial" w:cs="Arial"/>
          <w:sz w:val="16"/>
        </w:rPr>
      </w:pPr>
      <w:r w:rsidRPr="001B1C0A">
        <w:rPr>
          <w:rFonts w:ascii="Arial" w:hAnsi="Arial" w:cs="Arial"/>
          <w:sz w:val="16"/>
        </w:rPr>
        <w:t>Art. 977. Faculta-se aos cônjuges contratar sociedade, entre si ou com terceiros, desde que não tenham casado no regime da comunhão universal de bens, ou no da separação obrigatória.</w:t>
      </w:r>
    </w:p>
    <w:p w:rsidR="006C3662" w:rsidRPr="001B1C0A" w:rsidRDefault="00514B67" w:rsidP="00194D50">
      <w:pPr>
        <w:pStyle w:val="dafs"/>
        <w:jc w:val="both"/>
      </w:pPr>
      <w:r w:rsidRPr="001B1C0A">
        <w:lastRenderedPageBreak/>
        <w:t xml:space="preserve">Art. 977 do CC </w:t>
      </w:r>
      <w:r w:rsidR="0077720E" w:rsidRPr="001B1C0A">
        <w:t xml:space="preserve">resolve </w:t>
      </w:r>
      <w:r w:rsidR="003A1B5A" w:rsidRPr="001B1C0A">
        <w:t>uma</w:t>
      </w:r>
      <w:r w:rsidR="0077720E" w:rsidRPr="001B1C0A">
        <w:t xml:space="preserve"> </w:t>
      </w:r>
      <w:r w:rsidR="006C3662" w:rsidRPr="001B1C0A">
        <w:t xml:space="preserve">discussão na doutrina mercantil, Isto é, </w:t>
      </w:r>
      <w:r w:rsidRPr="001B1C0A">
        <w:t xml:space="preserve"> se marido e mulher podem ser sócios de uma mesma sociedade. A discussão na doutrina era a propósito de confusão patrimonial. </w:t>
      </w:r>
      <w:r w:rsidR="006C3662" w:rsidRPr="001B1C0A">
        <w:t>O Art. 977 permite</w:t>
      </w:r>
      <w:r w:rsidRPr="001B1C0A">
        <w:t xml:space="preserve"> sociedade entre marido e mulher desde não sejam casados no regime da</w:t>
      </w:r>
      <w:r w:rsidR="006C3662" w:rsidRPr="001B1C0A">
        <w:t>:</w:t>
      </w:r>
    </w:p>
    <w:p w:rsidR="006C3662" w:rsidRPr="001B1C0A" w:rsidRDefault="006C3662" w:rsidP="00194D50">
      <w:pPr>
        <w:pStyle w:val="dafs"/>
        <w:numPr>
          <w:ilvl w:val="0"/>
          <w:numId w:val="14"/>
        </w:numPr>
        <w:jc w:val="both"/>
      </w:pPr>
      <w:r w:rsidRPr="001B1C0A">
        <w:t>C</w:t>
      </w:r>
      <w:r w:rsidR="00514B67" w:rsidRPr="001B1C0A">
        <w:t>omunhão universal</w:t>
      </w:r>
      <w:r w:rsidRPr="001B1C0A">
        <w:t>: pois há comunicação ampla entre os bens</w:t>
      </w:r>
      <w:r w:rsidR="000F645C" w:rsidRPr="001B1C0A">
        <w:t>.</w:t>
      </w:r>
    </w:p>
    <w:p w:rsidR="006C3662" w:rsidRPr="001B1C0A" w:rsidRDefault="006C3662" w:rsidP="00194D50">
      <w:pPr>
        <w:pStyle w:val="dafs"/>
        <w:numPr>
          <w:ilvl w:val="0"/>
          <w:numId w:val="14"/>
        </w:numPr>
        <w:jc w:val="both"/>
      </w:pPr>
      <w:r w:rsidRPr="001B1C0A">
        <w:t>S</w:t>
      </w:r>
      <w:r w:rsidR="00514B67" w:rsidRPr="001B1C0A">
        <w:t>eparação de bens</w:t>
      </w:r>
      <w:r w:rsidRPr="001B1C0A">
        <w:t xml:space="preserve">: </w:t>
      </w:r>
      <w:r w:rsidR="00E63080" w:rsidRPr="001B1C0A">
        <w:t>pois os bens que não deveria se comunicar</w:t>
      </w:r>
      <w:r w:rsidRPr="001B1C0A">
        <w:t xml:space="preserve"> acabam se comunicando indiretamente através da sociedade</w:t>
      </w:r>
      <w:r w:rsidR="00514B67" w:rsidRPr="001B1C0A">
        <w:t xml:space="preserve">. </w:t>
      </w:r>
    </w:p>
    <w:p w:rsidR="00514B67" w:rsidRPr="001B1C0A" w:rsidRDefault="006C3662" w:rsidP="00194D50">
      <w:pPr>
        <w:pStyle w:val="dafs"/>
        <w:numPr>
          <w:ilvl w:val="0"/>
          <w:numId w:val="14"/>
        </w:numPr>
        <w:jc w:val="both"/>
      </w:pPr>
      <w:r w:rsidRPr="001B1C0A">
        <w:t>Assim, s</w:t>
      </w:r>
      <w:r w:rsidR="00514B67" w:rsidRPr="001B1C0A">
        <w:t>omente</w:t>
      </w:r>
      <w:r w:rsidRPr="001B1C0A">
        <w:t xml:space="preserve">  se permite a</w:t>
      </w:r>
      <w:r w:rsidR="00514B67" w:rsidRPr="001B1C0A">
        <w:t xml:space="preserve"> sociedade </w:t>
      </w:r>
      <w:r w:rsidRPr="001B1C0A">
        <w:t xml:space="preserve">entre cônjuges </w:t>
      </w:r>
      <w:r w:rsidR="00514B67" w:rsidRPr="001B1C0A">
        <w:t xml:space="preserve">se forem casados no regime da comunhão parcial. </w:t>
      </w:r>
    </w:p>
    <w:p w:rsidR="00514B67" w:rsidRPr="001B1C0A" w:rsidRDefault="00514B67" w:rsidP="00194D50">
      <w:pPr>
        <w:pStyle w:val="dafs"/>
        <w:jc w:val="both"/>
      </w:pPr>
    </w:p>
    <w:p w:rsidR="006C3662" w:rsidRPr="001B1C0A" w:rsidRDefault="00514B67" w:rsidP="00194D50">
      <w:pPr>
        <w:pStyle w:val="dafs"/>
        <w:jc w:val="both"/>
      </w:pPr>
      <w:r w:rsidRPr="001B1C0A">
        <w:rPr>
          <w:rStyle w:val="TtulodoLivro"/>
        </w:rPr>
        <w:t>Estrangeiro:</w:t>
      </w:r>
      <w:r w:rsidRPr="001B1C0A">
        <w:t xml:space="preserve"> O estrange</w:t>
      </w:r>
      <w:r w:rsidR="006C3662" w:rsidRPr="001B1C0A">
        <w:t>ir</w:t>
      </w:r>
      <w:r w:rsidRPr="001B1C0A">
        <w:t>o residente pode exercer atos mercantis no Brasil</w:t>
      </w:r>
      <w:r w:rsidR="006C3662" w:rsidRPr="001B1C0A">
        <w:t xml:space="preserve"> (Art. 5º)</w:t>
      </w:r>
      <w:r w:rsidRPr="001B1C0A">
        <w:t xml:space="preserve">. </w:t>
      </w:r>
    </w:p>
    <w:p w:rsidR="00514B67" w:rsidRPr="001B1C0A" w:rsidRDefault="006C3662" w:rsidP="00194D50">
      <w:pPr>
        <w:pStyle w:val="dafs"/>
        <w:jc w:val="both"/>
      </w:pPr>
      <w:r w:rsidRPr="001B1C0A">
        <w:t>Q</w:t>
      </w:r>
      <w:r w:rsidR="00514B67" w:rsidRPr="001B1C0A">
        <w:t>uando ao não residen</w:t>
      </w:r>
      <w:r w:rsidRPr="001B1C0A">
        <w:t>te:</w:t>
      </w:r>
      <w:r w:rsidR="00514B67" w:rsidRPr="001B1C0A">
        <w:t xml:space="preserve"> O Rubens Requião </w:t>
      </w:r>
      <w:r w:rsidR="003A1B5A" w:rsidRPr="001B1C0A">
        <w:t xml:space="preserve"> admite que este </w:t>
      </w:r>
      <w:r w:rsidR="000A57B5" w:rsidRPr="001B1C0A">
        <w:t xml:space="preserve">exerça </w:t>
      </w:r>
      <w:r w:rsidR="003A1B5A" w:rsidRPr="001B1C0A">
        <w:t>atos comerciais no Brasil em razão da cobrança</w:t>
      </w:r>
      <w:r w:rsidR="00514B67" w:rsidRPr="001B1C0A">
        <w:t xml:space="preserve"> imposto</w:t>
      </w:r>
      <w:r w:rsidRPr="001B1C0A">
        <w:t xml:space="preserve"> </w:t>
      </w:r>
      <w:r w:rsidR="00514B67" w:rsidRPr="001B1C0A">
        <w:t xml:space="preserve">de renda </w:t>
      </w:r>
      <w:r w:rsidR="002F39C2">
        <w:t>a</w:t>
      </w:r>
      <w:r w:rsidR="00514B67" w:rsidRPr="001B1C0A">
        <w:t>o não residente</w:t>
      </w:r>
      <w:r w:rsidR="003A1B5A" w:rsidRPr="001B1C0A">
        <w:t>.</w:t>
      </w:r>
    </w:p>
    <w:p w:rsidR="00514B67" w:rsidRPr="001B1C0A" w:rsidRDefault="00514B67" w:rsidP="00194D50">
      <w:pPr>
        <w:pStyle w:val="dafs"/>
        <w:jc w:val="both"/>
      </w:pPr>
    </w:p>
    <w:p w:rsidR="0077720E" w:rsidRPr="001B1C0A" w:rsidRDefault="00514B67" w:rsidP="00194D50">
      <w:pPr>
        <w:pStyle w:val="dafs"/>
        <w:jc w:val="both"/>
      </w:pPr>
      <w:r w:rsidRPr="001B1C0A">
        <w:t xml:space="preserve">Há algumas atividades que eram vetadas ao estrangeiro, foram sendo mitigadas: </w:t>
      </w:r>
    </w:p>
    <w:p w:rsidR="0077720E" w:rsidRPr="001B1C0A" w:rsidRDefault="0077720E" w:rsidP="00194D50">
      <w:pPr>
        <w:pStyle w:val="dafs"/>
        <w:numPr>
          <w:ilvl w:val="0"/>
          <w:numId w:val="15"/>
        </w:numPr>
        <w:jc w:val="both"/>
      </w:pPr>
      <w:r w:rsidRPr="001B1C0A">
        <w:t xml:space="preserve">Art. 222 - </w:t>
      </w:r>
      <w:r w:rsidR="00514B67" w:rsidRPr="001B1C0A">
        <w:t>a sociedade de radio</w:t>
      </w:r>
      <w:r w:rsidRPr="001B1C0A">
        <w:t xml:space="preserve"> e</w:t>
      </w:r>
      <w:r w:rsidR="00514B67" w:rsidRPr="001B1C0A">
        <w:t xml:space="preserve"> difusão </w:t>
      </w:r>
      <w:r w:rsidRPr="001B1C0A">
        <w:t xml:space="preserve">passou </w:t>
      </w:r>
      <w:r w:rsidR="00514B67" w:rsidRPr="001B1C0A">
        <w:t xml:space="preserve">a poder receber capital de estrangeiro </w:t>
      </w:r>
      <w:r w:rsidRPr="001B1C0A">
        <w:t>(</w:t>
      </w:r>
      <w:r w:rsidR="00514B67" w:rsidRPr="001B1C0A">
        <w:t>ficando a gerencia com o b</w:t>
      </w:r>
      <w:r w:rsidRPr="001B1C0A">
        <w:t xml:space="preserve">rasileiro nato ou naturalizado) </w:t>
      </w:r>
    </w:p>
    <w:p w:rsidR="00514B67" w:rsidRPr="001B1C0A" w:rsidRDefault="00F25C89" w:rsidP="00194D50">
      <w:pPr>
        <w:pStyle w:val="dafs"/>
        <w:numPr>
          <w:ilvl w:val="0"/>
          <w:numId w:val="15"/>
        </w:numPr>
        <w:jc w:val="both"/>
      </w:pPr>
      <w:r w:rsidRPr="001B1C0A">
        <w:t xml:space="preserve">Art. 190 da CF </w:t>
      </w:r>
      <w:r w:rsidR="0077720E" w:rsidRPr="001B1C0A">
        <w:t>- traz</w:t>
      </w:r>
      <w:r w:rsidRPr="001B1C0A">
        <w:t xml:space="preserve"> </w:t>
      </w:r>
      <w:r w:rsidR="003A1B5A" w:rsidRPr="001B1C0A">
        <w:t>aquisição de terras por estrangeiros com limite em módulos</w:t>
      </w:r>
      <w:r w:rsidR="0077720E" w:rsidRPr="001B1C0A">
        <w:t>.</w:t>
      </w:r>
    </w:p>
    <w:p w:rsidR="00F25C89" w:rsidRPr="001B1C0A" w:rsidRDefault="0077720E" w:rsidP="00194D50">
      <w:pPr>
        <w:pStyle w:val="dafs"/>
        <w:numPr>
          <w:ilvl w:val="0"/>
          <w:numId w:val="15"/>
        </w:numPr>
        <w:jc w:val="both"/>
      </w:pPr>
      <w:r w:rsidRPr="001B1C0A">
        <w:t>Se permitiu a</w:t>
      </w:r>
      <w:r w:rsidR="00F25C89" w:rsidRPr="001B1C0A">
        <w:t xml:space="preserve"> navegação de cabotagem de navios na costa brasileira por estrangeiro. </w:t>
      </w:r>
    </w:p>
    <w:p w:rsidR="00F25C89" w:rsidRPr="001B1C0A" w:rsidRDefault="00F25C89" w:rsidP="00194D50">
      <w:pPr>
        <w:pStyle w:val="dafs"/>
        <w:jc w:val="both"/>
      </w:pPr>
    </w:p>
    <w:p w:rsidR="00F25C89" w:rsidRPr="001B1C0A" w:rsidRDefault="00F25C89" w:rsidP="00194D50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1B1C0A">
        <w:rPr>
          <w:rStyle w:val="TtulodoLivro"/>
        </w:rPr>
        <w:t>Impedimentos e proibições para o exercício da atividade empresarial</w:t>
      </w:r>
    </w:p>
    <w:p w:rsidR="0077720E" w:rsidRPr="001B1C0A" w:rsidRDefault="0077720E" w:rsidP="00194D50">
      <w:pPr>
        <w:pStyle w:val="dafs"/>
        <w:jc w:val="both"/>
      </w:pPr>
      <w:r w:rsidRPr="001B1C0A">
        <w:t>Essas proibições estão a serviço do direito publico, administrativo.</w:t>
      </w:r>
    </w:p>
    <w:p w:rsidR="0077720E" w:rsidRPr="001B1C0A" w:rsidRDefault="0077720E" w:rsidP="00194D50">
      <w:pPr>
        <w:pStyle w:val="dafs"/>
        <w:numPr>
          <w:ilvl w:val="0"/>
          <w:numId w:val="16"/>
        </w:numPr>
        <w:jc w:val="both"/>
      </w:pPr>
      <w:r w:rsidRPr="001B1C0A">
        <w:t>F</w:t>
      </w:r>
      <w:r w:rsidR="00F25C89" w:rsidRPr="001B1C0A">
        <w:t>uncionário públicos</w:t>
      </w:r>
      <w:r w:rsidRPr="001B1C0A">
        <w:t>:</w:t>
      </w:r>
      <w:r w:rsidR="00F25C89" w:rsidRPr="001B1C0A">
        <w:t xml:space="preserve"> estão </w:t>
      </w:r>
      <w:r w:rsidRPr="001B1C0A">
        <w:t>afastados</w:t>
      </w:r>
      <w:r w:rsidR="00F25C89" w:rsidRPr="001B1C0A">
        <w:t xml:space="preserve"> da atividade mercantil p</w:t>
      </w:r>
      <w:r w:rsidR="003A1B5A" w:rsidRPr="001B1C0A">
        <w:t>or seus</w:t>
      </w:r>
      <w:r w:rsidR="00F25C89" w:rsidRPr="001B1C0A">
        <w:t xml:space="preserve"> estatutos</w:t>
      </w:r>
      <w:r w:rsidR="003A1B5A" w:rsidRPr="001B1C0A">
        <w:t xml:space="preserve">, eles </w:t>
      </w:r>
      <w:r w:rsidR="00F25C89" w:rsidRPr="001B1C0A">
        <w:t>podem ser donos de quotas mas não atuarem n</w:t>
      </w:r>
      <w:r w:rsidR="003A1B5A" w:rsidRPr="001B1C0A">
        <w:t>a gestão e direção da atividade</w:t>
      </w:r>
      <w:r w:rsidR="00F25C89" w:rsidRPr="001B1C0A">
        <w:t xml:space="preserve">, pois a atividade mercantil pode comprometer as obrigações </w:t>
      </w:r>
      <w:r w:rsidR="003A1B5A" w:rsidRPr="001B1C0A">
        <w:t xml:space="preserve">e </w:t>
      </w:r>
      <w:r w:rsidR="00F25C89" w:rsidRPr="001B1C0A">
        <w:t xml:space="preserve">a independência. </w:t>
      </w:r>
    </w:p>
    <w:p w:rsidR="0077720E" w:rsidRPr="001B1C0A" w:rsidRDefault="0077720E" w:rsidP="00194D50">
      <w:pPr>
        <w:pStyle w:val="dafs"/>
        <w:numPr>
          <w:ilvl w:val="0"/>
          <w:numId w:val="16"/>
        </w:numPr>
        <w:jc w:val="both"/>
      </w:pPr>
      <w:r w:rsidRPr="001B1C0A">
        <w:t>D</w:t>
      </w:r>
      <w:r w:rsidR="00F25C89" w:rsidRPr="001B1C0A">
        <w:t xml:space="preserve">eputados e </w:t>
      </w:r>
      <w:r w:rsidRPr="001B1C0A">
        <w:t>S</w:t>
      </w:r>
      <w:r w:rsidR="00F25C89" w:rsidRPr="001B1C0A">
        <w:t>enadores</w:t>
      </w:r>
      <w:r w:rsidRPr="001B1C0A">
        <w:t>:</w:t>
      </w:r>
      <w:r w:rsidR="00F25C89" w:rsidRPr="001B1C0A">
        <w:t xml:space="preserve"> não podem integra</w:t>
      </w:r>
      <w:r w:rsidRPr="001B1C0A">
        <w:t>r</w:t>
      </w:r>
      <w:r w:rsidR="00F25C89" w:rsidRPr="001B1C0A">
        <w:t xml:space="preserve"> atividade </w:t>
      </w:r>
      <w:r w:rsidRPr="001B1C0A">
        <w:t xml:space="preserve">mercantil </w:t>
      </w:r>
      <w:r w:rsidR="00F25C89" w:rsidRPr="001B1C0A">
        <w:t>que tenha liga</w:t>
      </w:r>
      <w:r w:rsidRPr="001B1C0A">
        <w:t>ção ou financiamento do governo (Art. 54 CF)</w:t>
      </w:r>
    </w:p>
    <w:p w:rsidR="0077720E" w:rsidRPr="001B1C0A" w:rsidRDefault="0077720E" w:rsidP="00194D50">
      <w:pPr>
        <w:pStyle w:val="dafs"/>
        <w:numPr>
          <w:ilvl w:val="0"/>
          <w:numId w:val="16"/>
        </w:numPr>
        <w:jc w:val="both"/>
      </w:pPr>
      <w:r w:rsidRPr="001B1C0A">
        <w:t>Médicos:</w:t>
      </w:r>
      <w:r w:rsidR="00D371D8" w:rsidRPr="001B1C0A">
        <w:t xml:space="preserve"> não podem ter </w:t>
      </w:r>
      <w:r w:rsidRPr="001B1C0A">
        <w:t>farmácia</w:t>
      </w:r>
      <w:r w:rsidR="00D371D8" w:rsidRPr="001B1C0A">
        <w:t xml:space="preserve"> dentro do consultório. </w:t>
      </w:r>
    </w:p>
    <w:p w:rsidR="00F25C89" w:rsidRPr="001B1C0A" w:rsidRDefault="00C152EF" w:rsidP="00194D50">
      <w:pPr>
        <w:pStyle w:val="dafs"/>
        <w:numPr>
          <w:ilvl w:val="0"/>
          <w:numId w:val="16"/>
        </w:numPr>
        <w:jc w:val="both"/>
      </w:pPr>
      <w:r w:rsidRPr="001B1C0A">
        <w:t xml:space="preserve">Militares,  </w:t>
      </w:r>
      <w:r w:rsidR="0077720E" w:rsidRPr="001B1C0A">
        <w:t>Diplomatas</w:t>
      </w:r>
      <w:r w:rsidR="00D371D8" w:rsidRPr="001B1C0A">
        <w:t>, os religiosos, os leiloeiros (</w:t>
      </w:r>
      <w:r w:rsidR="003A1B5A" w:rsidRPr="001B1C0A">
        <w:t xml:space="preserve">devem </w:t>
      </w:r>
      <w:r w:rsidR="00D371D8" w:rsidRPr="001B1C0A">
        <w:t>se dedicar exclusivamente a sua função de intermediação).</w:t>
      </w:r>
    </w:p>
    <w:p w:rsidR="0077720E" w:rsidRPr="001B1C0A" w:rsidRDefault="0077720E" w:rsidP="00194D50">
      <w:pPr>
        <w:pStyle w:val="dafs"/>
        <w:jc w:val="both"/>
      </w:pPr>
    </w:p>
    <w:p w:rsidR="00C152EF" w:rsidRPr="001B1C0A" w:rsidRDefault="00D371D8" w:rsidP="00194D50">
      <w:pPr>
        <w:pStyle w:val="dafs"/>
        <w:jc w:val="both"/>
      </w:pPr>
      <w:r w:rsidRPr="001B1C0A">
        <w:rPr>
          <w:b/>
        </w:rPr>
        <w:t>Os atos dos proibidos são validos ou nulos?</w:t>
      </w:r>
      <w:r w:rsidRPr="001B1C0A">
        <w:t xml:space="preserve"> Para </w:t>
      </w:r>
      <w:r w:rsidR="0077720E" w:rsidRPr="001B1C0A">
        <w:t>efeito</w:t>
      </w:r>
      <w:r w:rsidRPr="001B1C0A">
        <w:t xml:space="preserve"> da atividade mercantil não há nenhuma sanção aos atos exercidos. O direito administrativo e publico</w:t>
      </w:r>
      <w:r w:rsidR="0077720E" w:rsidRPr="001B1C0A">
        <w:t xml:space="preserve"> (</w:t>
      </w:r>
      <w:r w:rsidRPr="001B1C0A">
        <w:t>que em geral rege as relações da pessoa com o cargo que ela ocupa</w:t>
      </w:r>
      <w:r w:rsidR="0077720E" w:rsidRPr="001B1C0A">
        <w:t>)</w:t>
      </w:r>
      <w:r w:rsidRPr="001B1C0A">
        <w:t xml:space="preserve"> é que </w:t>
      </w:r>
      <w:r w:rsidR="00C152EF" w:rsidRPr="001B1C0A">
        <w:t>estabelecem</w:t>
      </w:r>
      <w:r w:rsidRPr="001B1C0A">
        <w:t xml:space="preserve"> a sanção</w:t>
      </w:r>
      <w:r w:rsidR="00C152EF" w:rsidRPr="001B1C0A">
        <w:t>:</w:t>
      </w:r>
    </w:p>
    <w:p w:rsidR="00C152EF" w:rsidRPr="001B1C0A" w:rsidRDefault="00C152EF" w:rsidP="00194D50">
      <w:pPr>
        <w:pStyle w:val="dafs"/>
        <w:numPr>
          <w:ilvl w:val="0"/>
          <w:numId w:val="17"/>
        </w:numPr>
        <w:jc w:val="both"/>
      </w:pPr>
      <w:r w:rsidRPr="001B1C0A">
        <w:t>O</w:t>
      </w:r>
      <w:r w:rsidR="00D371D8" w:rsidRPr="001B1C0A">
        <w:t xml:space="preserve"> funcionário publico</w:t>
      </w:r>
      <w:r w:rsidRPr="001B1C0A">
        <w:t>, senadores e deputados</w:t>
      </w:r>
      <w:r w:rsidR="00D371D8" w:rsidRPr="001B1C0A">
        <w:t xml:space="preserve"> </w:t>
      </w:r>
      <w:r w:rsidR="0077720E" w:rsidRPr="001B1C0A">
        <w:t>pode</w:t>
      </w:r>
      <w:r w:rsidRPr="001B1C0A">
        <w:t>m</w:t>
      </w:r>
      <w:r w:rsidR="0077720E" w:rsidRPr="001B1C0A">
        <w:t xml:space="preserve"> perder o cargo</w:t>
      </w:r>
      <w:r w:rsidRPr="001B1C0A">
        <w:t>.</w:t>
      </w:r>
    </w:p>
    <w:p w:rsidR="00C152EF" w:rsidRPr="001B1C0A" w:rsidRDefault="00C152EF" w:rsidP="00194D50">
      <w:pPr>
        <w:pStyle w:val="dafs"/>
        <w:numPr>
          <w:ilvl w:val="0"/>
          <w:numId w:val="17"/>
        </w:numPr>
        <w:jc w:val="both"/>
      </w:pPr>
      <w:r w:rsidRPr="001B1C0A">
        <w:t xml:space="preserve">O </w:t>
      </w:r>
      <w:r w:rsidR="00D371D8" w:rsidRPr="001B1C0A">
        <w:t xml:space="preserve">presidente pode sofrer um </w:t>
      </w:r>
      <w:r w:rsidRPr="001B1C0A">
        <w:t>I</w:t>
      </w:r>
      <w:r w:rsidR="00D371D8" w:rsidRPr="001B1C0A">
        <w:t>mpe</w:t>
      </w:r>
      <w:r w:rsidRPr="001B1C0A">
        <w:t>achme</w:t>
      </w:r>
      <w:r w:rsidR="00D371D8" w:rsidRPr="001B1C0A">
        <w:t>nt</w:t>
      </w:r>
      <w:r w:rsidRPr="001B1C0A">
        <w:t>.</w:t>
      </w:r>
    </w:p>
    <w:p w:rsidR="00D371D8" w:rsidRPr="001B1C0A" w:rsidRDefault="00D371D8" w:rsidP="00194D50">
      <w:pPr>
        <w:pStyle w:val="dafs"/>
        <w:jc w:val="both"/>
      </w:pPr>
      <w:r w:rsidRPr="001B1C0A">
        <w:t xml:space="preserve">As restrições </w:t>
      </w:r>
      <w:r w:rsidR="000A57B5" w:rsidRPr="001B1C0A">
        <w:t>são apenas a pessoa que exerce determinado, cargo função ou profissão, não afetando seus familiares.</w:t>
      </w:r>
    </w:p>
    <w:p w:rsidR="00E55B66" w:rsidRPr="001B1C0A" w:rsidRDefault="00E55B66" w:rsidP="00194D50">
      <w:pPr>
        <w:pStyle w:val="dafs"/>
        <w:jc w:val="both"/>
      </w:pPr>
    </w:p>
    <w:p w:rsidR="008A4A24" w:rsidRPr="001B1C0A" w:rsidRDefault="00E55B66" w:rsidP="00194D50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2F39C2">
        <w:rPr>
          <w:rStyle w:val="TtulodoLivro"/>
        </w:rPr>
        <w:t>Registro do comercio:</w:t>
      </w:r>
      <w:r w:rsidR="008A4A24" w:rsidRPr="001B1C0A">
        <w:rPr>
          <w:rStyle w:val="TtulodoLivro"/>
        </w:rPr>
        <w:t xml:space="preserve"> </w:t>
      </w:r>
    </w:p>
    <w:p w:rsidR="00E55B66" w:rsidRPr="001B1C0A" w:rsidRDefault="00E55B66" w:rsidP="00194D50">
      <w:pPr>
        <w:pStyle w:val="dafs"/>
        <w:jc w:val="both"/>
        <w:rPr>
          <w:rStyle w:val="TtulodoLivro"/>
        </w:rPr>
      </w:pPr>
      <w:r w:rsidRPr="001B1C0A">
        <w:rPr>
          <w:rStyle w:val="TtulodoLivro"/>
        </w:rPr>
        <w:t>Introdução histórica do registro do comercio no Brasil:</w:t>
      </w:r>
    </w:p>
    <w:p w:rsidR="004E4B52" w:rsidRPr="001B1C0A" w:rsidRDefault="00E55B66" w:rsidP="00194D50">
      <w:pPr>
        <w:pStyle w:val="dafs"/>
        <w:jc w:val="both"/>
      </w:pPr>
      <w:r w:rsidRPr="001B1C0A">
        <w:t xml:space="preserve">O </w:t>
      </w:r>
      <w:r w:rsidR="000A57B5" w:rsidRPr="001B1C0A">
        <w:t>C</w:t>
      </w:r>
      <w:r w:rsidRPr="001B1C0A">
        <w:t>ódigo de</w:t>
      </w:r>
      <w:r w:rsidR="004E4B52" w:rsidRPr="001B1C0A">
        <w:t xml:space="preserve"> </w:t>
      </w:r>
      <w:r w:rsidR="000A57B5" w:rsidRPr="001B1C0A">
        <w:t>C</w:t>
      </w:r>
      <w:r w:rsidR="004E4B52" w:rsidRPr="001B1C0A">
        <w:t>omercio</w:t>
      </w:r>
      <w:r w:rsidRPr="001B1C0A">
        <w:t xml:space="preserve"> 1850</w:t>
      </w:r>
      <w:r w:rsidR="000A57B5" w:rsidRPr="001B1C0A">
        <w:t xml:space="preserve">, que regulava a matéria através do conceito de atos do comercio, </w:t>
      </w:r>
      <w:r w:rsidRPr="001B1C0A">
        <w:t>encontra</w:t>
      </w:r>
      <w:r w:rsidR="000A57B5" w:rsidRPr="001B1C0A">
        <w:t>- se</w:t>
      </w:r>
      <w:r w:rsidRPr="001B1C0A">
        <w:t xml:space="preserve"> substituído por leis </w:t>
      </w:r>
      <w:r w:rsidR="008A4A24" w:rsidRPr="001B1C0A">
        <w:t>subseqüentes</w:t>
      </w:r>
      <w:r w:rsidRPr="001B1C0A">
        <w:t xml:space="preserve"> inclusive </w:t>
      </w:r>
      <w:r w:rsidR="000A57B5" w:rsidRPr="001B1C0A">
        <w:t xml:space="preserve">pelo próprio </w:t>
      </w:r>
      <w:r w:rsidRPr="001B1C0A">
        <w:t xml:space="preserve"> CC/02</w:t>
      </w:r>
      <w:r w:rsidR="000A57B5" w:rsidRPr="001B1C0A">
        <w:t>.</w:t>
      </w:r>
    </w:p>
    <w:p w:rsidR="004E4B52" w:rsidRPr="001B1C0A" w:rsidRDefault="004E4B52" w:rsidP="00194D50">
      <w:pPr>
        <w:pStyle w:val="dafs"/>
        <w:jc w:val="both"/>
      </w:pPr>
      <w:r w:rsidRPr="001B1C0A">
        <w:t>O</w:t>
      </w:r>
      <w:r w:rsidR="00E55B66" w:rsidRPr="001B1C0A">
        <w:t xml:space="preserve">  </w:t>
      </w:r>
      <w:r w:rsidR="00E55B66" w:rsidRPr="001B1C0A">
        <w:rPr>
          <w:u w:val="single"/>
        </w:rPr>
        <w:t xml:space="preserve">decreto </w:t>
      </w:r>
      <w:r w:rsidRPr="001B1C0A">
        <w:rPr>
          <w:u w:val="single"/>
        </w:rPr>
        <w:t>nº 738</w:t>
      </w:r>
      <w:r w:rsidR="00E55B66" w:rsidRPr="001B1C0A">
        <w:t>, que regulam</w:t>
      </w:r>
      <w:r w:rsidR="00222C11" w:rsidRPr="001B1C0A">
        <w:t xml:space="preserve">entou o </w:t>
      </w:r>
      <w:r w:rsidR="000A57B5" w:rsidRPr="001B1C0A">
        <w:t>Código C</w:t>
      </w:r>
      <w:r w:rsidR="00222C11" w:rsidRPr="001B1C0A">
        <w:t>omercial de 1850</w:t>
      </w:r>
      <w:r w:rsidR="000A57B5" w:rsidRPr="001B1C0A">
        <w:t>,</w:t>
      </w:r>
      <w:r w:rsidR="00E55B66" w:rsidRPr="001B1C0A">
        <w:t xml:space="preserve"> </w:t>
      </w:r>
      <w:r w:rsidR="007A3BF3" w:rsidRPr="001B1C0A">
        <w:t>estabelece</w:t>
      </w:r>
      <w:r w:rsidRPr="001B1C0A">
        <w:t>u</w:t>
      </w:r>
      <w:r w:rsidR="007A3BF3" w:rsidRPr="001B1C0A">
        <w:t xml:space="preserve"> não </w:t>
      </w:r>
      <w:r w:rsidR="007A3BF3" w:rsidRPr="001B1C0A">
        <w:rPr>
          <w:u w:val="single"/>
        </w:rPr>
        <w:t>só a estrutura da jurisdição comercial</w:t>
      </w:r>
      <w:r w:rsidR="007A3BF3" w:rsidRPr="001B1C0A">
        <w:t xml:space="preserve">, mas </w:t>
      </w:r>
      <w:r w:rsidR="007A3BF3" w:rsidRPr="001B1C0A">
        <w:rPr>
          <w:u w:val="single"/>
        </w:rPr>
        <w:t>também a estrutura administrativa do comercio</w:t>
      </w:r>
      <w:r w:rsidR="007A3BF3" w:rsidRPr="001B1C0A">
        <w:t xml:space="preserve">. </w:t>
      </w:r>
    </w:p>
    <w:p w:rsidR="004E4B52" w:rsidRPr="001B1C0A" w:rsidRDefault="001761E1" w:rsidP="00194D50">
      <w:pPr>
        <w:pStyle w:val="dafs"/>
        <w:jc w:val="both"/>
      </w:pPr>
      <w:r w:rsidRPr="001B1C0A">
        <w:t>Dessa forma,</w:t>
      </w:r>
      <w:r w:rsidR="007A3BF3" w:rsidRPr="001B1C0A">
        <w:t xml:space="preserve"> tribunais do comercio </w:t>
      </w:r>
      <w:r w:rsidRPr="001B1C0A">
        <w:t xml:space="preserve">tinham </w:t>
      </w:r>
      <w:r w:rsidR="007A3BF3" w:rsidRPr="001B1C0A">
        <w:t>dupla função</w:t>
      </w:r>
      <w:r w:rsidR="004E4B52" w:rsidRPr="001B1C0A">
        <w:t xml:space="preserve">: </w:t>
      </w:r>
    </w:p>
    <w:p w:rsidR="004E4B52" w:rsidRPr="001B1C0A" w:rsidRDefault="007A3BF3" w:rsidP="00194D50">
      <w:pPr>
        <w:pStyle w:val="dafs"/>
        <w:numPr>
          <w:ilvl w:val="0"/>
          <w:numId w:val="18"/>
        </w:numPr>
        <w:jc w:val="both"/>
      </w:pPr>
      <w:r w:rsidRPr="001B1C0A">
        <w:t xml:space="preserve">desenvolver a </w:t>
      </w:r>
      <w:r w:rsidR="008A4A24" w:rsidRPr="001B1C0A">
        <w:t>jurisdição</w:t>
      </w:r>
      <w:r w:rsidR="004E4B52" w:rsidRPr="001B1C0A">
        <w:t xml:space="preserve"> comercial</w:t>
      </w:r>
    </w:p>
    <w:p w:rsidR="00E55B66" w:rsidRPr="001B1C0A" w:rsidRDefault="004E4B52" w:rsidP="00194D50">
      <w:pPr>
        <w:pStyle w:val="dafs"/>
        <w:numPr>
          <w:ilvl w:val="0"/>
          <w:numId w:val="18"/>
        </w:numPr>
        <w:jc w:val="both"/>
      </w:pPr>
      <w:r w:rsidRPr="001B1C0A">
        <w:t xml:space="preserve">desenvolver </w:t>
      </w:r>
      <w:r w:rsidR="007A3BF3" w:rsidRPr="001B1C0A">
        <w:t>a administração dos atos de comercio</w:t>
      </w:r>
      <w:r w:rsidRPr="001B1C0A">
        <w:t xml:space="preserve">: </w:t>
      </w:r>
      <w:r w:rsidR="007A3BF3" w:rsidRPr="001B1C0A">
        <w:t xml:space="preserve"> parte </w:t>
      </w:r>
      <w:r w:rsidR="008A4A24" w:rsidRPr="001B1C0A">
        <w:t>administrativa</w:t>
      </w:r>
      <w:r w:rsidR="007A3BF3" w:rsidRPr="001B1C0A">
        <w:t xml:space="preserve"> dos tribunais do comercio, pela qual se registravam os atos relativos a atividade mercantil, ou seja, se registravam os comerciantes individuais e as sociedades comerciais bem como todos os atos relativos. </w:t>
      </w:r>
    </w:p>
    <w:p w:rsidR="004E4B52" w:rsidRPr="001B1C0A" w:rsidRDefault="004E4B52" w:rsidP="00194D50">
      <w:pPr>
        <w:pStyle w:val="dafs"/>
        <w:jc w:val="both"/>
      </w:pPr>
      <w:r w:rsidRPr="001B1C0A">
        <w:t>D</w:t>
      </w:r>
      <w:r w:rsidR="007A3BF3" w:rsidRPr="001B1C0A">
        <w:t>urante 2</w:t>
      </w:r>
      <w:r w:rsidRPr="001B1C0A">
        <w:t>5</w:t>
      </w:r>
      <w:r w:rsidR="007A3BF3" w:rsidRPr="001B1C0A">
        <w:t xml:space="preserve"> anos, os tribunais do comercio tinham dupla função, se experimentava uma duplicação</w:t>
      </w:r>
      <w:r w:rsidRPr="001B1C0A">
        <w:t xml:space="preserve"> da jurisdição</w:t>
      </w:r>
      <w:r w:rsidR="001558F2" w:rsidRPr="001B1C0A">
        <w:t>.</w:t>
      </w:r>
      <w:r w:rsidR="007A3BF3" w:rsidRPr="001B1C0A">
        <w:t xml:space="preserve"> </w:t>
      </w:r>
    </w:p>
    <w:p w:rsidR="007A3BF3" w:rsidRPr="001B1C0A" w:rsidRDefault="007A3BF3" w:rsidP="00194D50">
      <w:pPr>
        <w:pStyle w:val="dafs"/>
        <w:jc w:val="both"/>
      </w:pPr>
      <w:r w:rsidRPr="001B1C0A">
        <w:t>Em 1875 esses tribunais foram extintos,</w:t>
      </w:r>
      <w:r w:rsidR="00BF1BFC" w:rsidRPr="001B1C0A">
        <w:t xml:space="preserve"> </w:t>
      </w:r>
      <w:r w:rsidRPr="001B1C0A">
        <w:t xml:space="preserve">houve unificação da </w:t>
      </w:r>
      <w:r w:rsidR="008A4A24" w:rsidRPr="001B1C0A">
        <w:t>jurisdição</w:t>
      </w:r>
      <w:r w:rsidR="00BF1BFC" w:rsidRPr="001B1C0A">
        <w:t xml:space="preserve"> (</w:t>
      </w:r>
      <w:r w:rsidR="00533B97" w:rsidRPr="001B1C0A">
        <w:t>da jurisdição mercantil e civil</w:t>
      </w:r>
      <w:r w:rsidR="00BF1BFC" w:rsidRPr="001B1C0A">
        <w:t>)</w:t>
      </w:r>
      <w:r w:rsidRPr="001B1C0A">
        <w:t xml:space="preserve">, </w:t>
      </w:r>
      <w:r w:rsidR="004E4B52" w:rsidRPr="001B1C0A">
        <w:t xml:space="preserve">fato </w:t>
      </w:r>
      <w:r w:rsidRPr="001B1C0A">
        <w:t>que permanece até os dias atuais.</w:t>
      </w:r>
    </w:p>
    <w:p w:rsidR="001558F2" w:rsidRPr="001B1C0A" w:rsidRDefault="001558F2" w:rsidP="00194D50">
      <w:pPr>
        <w:pStyle w:val="dafs"/>
        <w:jc w:val="both"/>
        <w:rPr>
          <w:b/>
        </w:rPr>
      </w:pPr>
    </w:p>
    <w:p w:rsidR="007A3BF3" w:rsidRPr="001B1C0A" w:rsidRDefault="004E4B52" w:rsidP="00194D50">
      <w:pPr>
        <w:pStyle w:val="dafs"/>
        <w:jc w:val="both"/>
      </w:pPr>
      <w:r w:rsidRPr="001B1C0A">
        <w:rPr>
          <w:b/>
        </w:rPr>
        <w:t>J</w:t>
      </w:r>
      <w:r w:rsidR="007A3BF3" w:rsidRPr="001B1C0A">
        <w:rPr>
          <w:b/>
        </w:rPr>
        <w:t>urisdição</w:t>
      </w:r>
      <w:r w:rsidR="007A3BF3" w:rsidRPr="001B1C0A">
        <w:t xml:space="preserve">: </w:t>
      </w:r>
      <w:r w:rsidRPr="001B1C0A">
        <w:t xml:space="preserve">delimita a atividade estatal de dizer o direito diante do caso concreto, mediante a aplicação das regras jurídicas. </w:t>
      </w:r>
      <w:r w:rsidR="007A3BF3" w:rsidRPr="001B1C0A">
        <w:t xml:space="preserve">A </w:t>
      </w:r>
      <w:r w:rsidR="008A4A24" w:rsidRPr="001B1C0A">
        <w:t>jurisdição</w:t>
      </w:r>
      <w:r w:rsidR="001761E1" w:rsidRPr="001B1C0A">
        <w:t xml:space="preserve"> mercantil</w:t>
      </w:r>
      <w:r w:rsidR="007A3BF3" w:rsidRPr="001B1C0A">
        <w:t xml:space="preserve"> já foi bifurcada e posteriormente unificada. </w:t>
      </w:r>
      <w:r w:rsidR="001761E1" w:rsidRPr="001B1C0A">
        <w:t>Hoje, o</w:t>
      </w:r>
      <w:r w:rsidR="007A3BF3" w:rsidRPr="001B1C0A">
        <w:t xml:space="preserve">s juízes resolvem casos </w:t>
      </w:r>
      <w:r w:rsidR="008A4A24" w:rsidRPr="001B1C0A">
        <w:t>cíveis</w:t>
      </w:r>
      <w:r w:rsidR="007A3BF3" w:rsidRPr="001B1C0A">
        <w:t xml:space="preserve"> e comerciais, interpretando as leis cíveis e mercantis. </w:t>
      </w:r>
      <w:r w:rsidR="003500CD" w:rsidRPr="001B1C0A">
        <w:t>A jurisdição não se confunde com a</w:t>
      </w:r>
      <w:r w:rsidR="007A3BF3" w:rsidRPr="001B1C0A">
        <w:t xml:space="preserve"> disciplina civil e comercial.</w:t>
      </w:r>
    </w:p>
    <w:p w:rsidR="003500CD" w:rsidRPr="001B1C0A" w:rsidRDefault="003500CD" w:rsidP="00194D50">
      <w:pPr>
        <w:pStyle w:val="dafs"/>
        <w:jc w:val="both"/>
      </w:pPr>
    </w:p>
    <w:p w:rsidR="003500CD" w:rsidRPr="001B1C0A" w:rsidRDefault="00600374" w:rsidP="00194D50">
      <w:pPr>
        <w:pStyle w:val="dafs"/>
        <w:jc w:val="both"/>
      </w:pPr>
      <w:r w:rsidRPr="001B1C0A">
        <w:rPr>
          <w:rStyle w:val="TtulodoLivro"/>
        </w:rPr>
        <w:t>Criação de juntas:</w:t>
      </w:r>
      <w:r w:rsidRPr="001B1C0A">
        <w:t xml:space="preserve"> </w:t>
      </w:r>
      <w:r w:rsidR="007A3BF3" w:rsidRPr="001B1C0A">
        <w:t xml:space="preserve">A parte administrativa de registro dos atos do comercio foi transferida através do decreto </w:t>
      </w:r>
      <w:r w:rsidR="003500CD" w:rsidRPr="001B1C0A">
        <w:t xml:space="preserve">nº </w:t>
      </w:r>
      <w:r w:rsidR="007A3BF3" w:rsidRPr="001B1C0A">
        <w:t>6</w:t>
      </w:r>
      <w:r w:rsidR="003500CD" w:rsidRPr="001B1C0A">
        <w:t>.</w:t>
      </w:r>
      <w:r w:rsidR="007A3BF3" w:rsidRPr="001B1C0A">
        <w:t>384</w:t>
      </w:r>
      <w:r w:rsidR="003500CD" w:rsidRPr="001B1C0A">
        <w:t xml:space="preserve"> de 1876</w:t>
      </w:r>
      <w:r w:rsidR="007A3BF3" w:rsidRPr="001B1C0A">
        <w:t xml:space="preserve"> para 7 juntas que foram criadas</w:t>
      </w:r>
      <w:r w:rsidR="003500CD" w:rsidRPr="001B1C0A">
        <w:t xml:space="preserve"> por esse decreto abrangendo todo o território. </w:t>
      </w:r>
    </w:p>
    <w:p w:rsidR="00600374" w:rsidRPr="001B1C0A" w:rsidRDefault="00600374" w:rsidP="00194D50">
      <w:pPr>
        <w:pStyle w:val="dafs"/>
        <w:jc w:val="both"/>
        <w:rPr>
          <w:rStyle w:val="TtulodoLivro"/>
        </w:rPr>
      </w:pPr>
    </w:p>
    <w:p w:rsidR="00F82FEE" w:rsidRPr="001B1C0A" w:rsidRDefault="00600374" w:rsidP="00194D50">
      <w:pPr>
        <w:pStyle w:val="dafs"/>
        <w:jc w:val="both"/>
      </w:pPr>
      <w:r w:rsidRPr="001B1C0A">
        <w:rPr>
          <w:rStyle w:val="TtulodoLivro"/>
        </w:rPr>
        <w:t>Organização do serviço administrativo</w:t>
      </w:r>
      <w:r w:rsidRPr="001B1C0A">
        <w:t xml:space="preserve">: </w:t>
      </w:r>
      <w:r w:rsidR="003500CD" w:rsidRPr="001B1C0A">
        <w:t xml:space="preserve">O </w:t>
      </w:r>
      <w:r w:rsidR="007A3BF3" w:rsidRPr="001B1C0A">
        <w:t xml:space="preserve">decreto </w:t>
      </w:r>
      <w:r w:rsidR="003500CD" w:rsidRPr="001B1C0A">
        <w:t xml:space="preserve">nº </w:t>
      </w:r>
      <w:r w:rsidR="007A3BF3" w:rsidRPr="001B1C0A">
        <w:t xml:space="preserve">596 </w:t>
      </w:r>
      <w:r w:rsidR="003500CD" w:rsidRPr="001B1C0A">
        <w:t>de 1890 r</w:t>
      </w:r>
      <w:r w:rsidR="007A3BF3" w:rsidRPr="001B1C0A">
        <w:t>eorganizou o serviço administrativo do r</w:t>
      </w:r>
      <w:r w:rsidR="00F82FEE" w:rsidRPr="001B1C0A">
        <w:t xml:space="preserve">egistro de comercio, reservando </w:t>
      </w:r>
      <w:r w:rsidR="007A3BF3" w:rsidRPr="001B1C0A">
        <w:t>a</w:t>
      </w:r>
      <w:r w:rsidR="00F82FEE" w:rsidRPr="001B1C0A">
        <w:t>:</w:t>
      </w:r>
    </w:p>
    <w:p w:rsidR="00F82FEE" w:rsidRPr="001B1C0A" w:rsidRDefault="00F82FEE" w:rsidP="00194D50">
      <w:pPr>
        <w:pStyle w:val="dafs"/>
        <w:numPr>
          <w:ilvl w:val="0"/>
          <w:numId w:val="20"/>
        </w:numPr>
        <w:jc w:val="both"/>
      </w:pPr>
      <w:r w:rsidRPr="001B1C0A">
        <w:t>U</w:t>
      </w:r>
      <w:r w:rsidR="007A3BF3" w:rsidRPr="001B1C0A">
        <w:t xml:space="preserve">nião a </w:t>
      </w:r>
      <w:r w:rsidR="008A4A24" w:rsidRPr="001B1C0A">
        <w:t>competência</w:t>
      </w:r>
      <w:r w:rsidR="007A3BF3" w:rsidRPr="001B1C0A">
        <w:t xml:space="preserve"> </w:t>
      </w:r>
      <w:r w:rsidR="008A4A24" w:rsidRPr="001B1C0A">
        <w:t>legislativa</w:t>
      </w:r>
    </w:p>
    <w:p w:rsidR="00F82FEE" w:rsidRPr="00BC1594" w:rsidRDefault="00F82FEE" w:rsidP="00194D50">
      <w:pPr>
        <w:pStyle w:val="dafs"/>
        <w:numPr>
          <w:ilvl w:val="0"/>
          <w:numId w:val="20"/>
        </w:numPr>
        <w:jc w:val="both"/>
        <w:rPr>
          <w:highlight w:val="yellow"/>
        </w:rPr>
      </w:pPr>
      <w:r w:rsidRPr="001B1C0A">
        <w:lastRenderedPageBreak/>
        <w:t>E</w:t>
      </w:r>
      <w:r w:rsidR="007A3BF3" w:rsidRPr="001B1C0A">
        <w:t xml:space="preserve">stados a incumbência de promoverem </w:t>
      </w:r>
      <w:r w:rsidR="007A3BF3" w:rsidRPr="00BC1594">
        <w:rPr>
          <w:highlight w:val="yellow"/>
        </w:rPr>
        <w:t>os atos e os registros r</w:t>
      </w:r>
      <w:r w:rsidRPr="00BC1594">
        <w:rPr>
          <w:highlight w:val="yellow"/>
        </w:rPr>
        <w:t>elativos a atividade mercantil.</w:t>
      </w:r>
    </w:p>
    <w:p w:rsidR="00F82FEE" w:rsidRPr="001B1C0A" w:rsidRDefault="00F82FEE" w:rsidP="00194D50">
      <w:pPr>
        <w:pStyle w:val="dafs"/>
        <w:ind w:left="720"/>
        <w:jc w:val="both"/>
      </w:pPr>
    </w:p>
    <w:p w:rsidR="00600374" w:rsidRPr="001B1C0A" w:rsidRDefault="007A3BF3" w:rsidP="00194D50">
      <w:pPr>
        <w:pStyle w:val="dafs"/>
        <w:jc w:val="both"/>
      </w:pPr>
      <w:r w:rsidRPr="001B1C0A">
        <w:rPr>
          <w:rStyle w:val="TtulodoLivro"/>
        </w:rPr>
        <w:t>A atual lei</w:t>
      </w:r>
      <w:r w:rsidRPr="001B1C0A">
        <w:t xml:space="preserve"> </w:t>
      </w:r>
      <w:r w:rsidRPr="001B1C0A">
        <w:rPr>
          <w:rStyle w:val="TtulodoLivro"/>
        </w:rPr>
        <w:t>de registro</w:t>
      </w:r>
      <w:r w:rsidRPr="001B1C0A">
        <w:t xml:space="preserve"> se chama </w:t>
      </w:r>
      <w:r w:rsidR="00C958F4" w:rsidRPr="001B1C0A">
        <w:rPr>
          <w:b/>
        </w:rPr>
        <w:t>Lei de registro público das empresas mercantis e atividades afins</w:t>
      </w:r>
      <w:r w:rsidR="00C958F4" w:rsidRPr="001B1C0A">
        <w:t xml:space="preserve"> (Lei nº 8.934 e 1994)</w:t>
      </w:r>
      <w:r w:rsidR="00600374" w:rsidRPr="001B1C0A">
        <w:t xml:space="preserve"> que abandonou a concepção de ato de comercio para seguir os conceitos de empresas mercantis. Foi regulamentada pelo decreto nº 1.800 de 1996, a lei anterior era de nº 4.726 de 1965. </w:t>
      </w:r>
    </w:p>
    <w:p w:rsidR="00C958F4" w:rsidRPr="001B1C0A" w:rsidRDefault="00C958F4" w:rsidP="00194D50">
      <w:pPr>
        <w:pStyle w:val="dafs"/>
        <w:jc w:val="both"/>
        <w:rPr>
          <w:u w:val="single"/>
        </w:rPr>
      </w:pPr>
    </w:p>
    <w:p w:rsidR="00467D29" w:rsidRPr="001B1C0A" w:rsidRDefault="00467D29" w:rsidP="00194D50">
      <w:pPr>
        <w:pStyle w:val="dafs"/>
        <w:pBdr>
          <w:bottom w:val="single" w:sz="4" w:space="1" w:color="auto"/>
        </w:pBdr>
        <w:jc w:val="both"/>
      </w:pPr>
      <w:r w:rsidRPr="001B1C0A">
        <w:rPr>
          <w:rStyle w:val="TtulodoLivro"/>
        </w:rPr>
        <w:t>Lei de registro</w:t>
      </w:r>
      <w:r w:rsidR="00C958F4" w:rsidRPr="001B1C0A">
        <w:rPr>
          <w:rStyle w:val="TtulodoLivro"/>
        </w:rPr>
        <w:t xml:space="preserve"> público </w:t>
      </w:r>
      <w:r w:rsidRPr="001B1C0A">
        <w:rPr>
          <w:rStyle w:val="TtulodoLivro"/>
        </w:rPr>
        <w:t xml:space="preserve">das empresas mercantis e atividades afins </w:t>
      </w:r>
      <w:r w:rsidRPr="001B1C0A">
        <w:t xml:space="preserve">(Lei nº 8.934 </w:t>
      </w:r>
      <w:r w:rsidR="001D2B96" w:rsidRPr="001B1C0A">
        <w:t>d</w:t>
      </w:r>
      <w:r w:rsidRPr="001B1C0A">
        <w:t>e 1994)</w:t>
      </w:r>
    </w:p>
    <w:p w:rsidR="001D2B96" w:rsidRPr="001B1C0A" w:rsidRDefault="00467D29" w:rsidP="00194D50">
      <w:pPr>
        <w:pStyle w:val="dafs"/>
        <w:jc w:val="both"/>
      </w:pPr>
      <w:r w:rsidRPr="001B1C0A">
        <w:t>T</w:t>
      </w:r>
      <w:r w:rsidR="00E60310" w:rsidRPr="001B1C0A">
        <w:t xml:space="preserve">udo o que orbita em torno dessas figuras deve ser </w:t>
      </w:r>
      <w:r w:rsidR="00D37134" w:rsidRPr="001B1C0A">
        <w:t>registrado</w:t>
      </w:r>
      <w:r w:rsidR="00E60310" w:rsidRPr="001B1C0A">
        <w:t xml:space="preserve"> para ser levado a conhecimento de todos.</w:t>
      </w:r>
      <w:r w:rsidR="00C958F4" w:rsidRPr="001B1C0A">
        <w:t xml:space="preserve"> </w:t>
      </w:r>
      <w:r w:rsidR="001D2B96" w:rsidRPr="001B1C0A">
        <w:t>Esta lei:</w:t>
      </w:r>
    </w:p>
    <w:p w:rsidR="001D2B96" w:rsidRPr="001B1C0A" w:rsidRDefault="00E03472" w:rsidP="00194D50">
      <w:pPr>
        <w:pStyle w:val="dafs"/>
        <w:numPr>
          <w:ilvl w:val="0"/>
          <w:numId w:val="19"/>
        </w:numPr>
        <w:jc w:val="both"/>
      </w:pPr>
      <w:r w:rsidRPr="001B1C0A">
        <w:t xml:space="preserve">estrutura </w:t>
      </w:r>
      <w:r w:rsidR="00D37134" w:rsidRPr="001B1C0A">
        <w:t xml:space="preserve">o </w:t>
      </w:r>
      <w:r w:rsidRPr="001B1C0A">
        <w:t>registro</w:t>
      </w:r>
    </w:p>
    <w:p w:rsidR="001D2B96" w:rsidRPr="001B1C0A" w:rsidRDefault="00E03472" w:rsidP="00194D50">
      <w:pPr>
        <w:pStyle w:val="dafs"/>
        <w:numPr>
          <w:ilvl w:val="0"/>
          <w:numId w:val="19"/>
        </w:numPr>
        <w:jc w:val="both"/>
      </w:pPr>
      <w:r w:rsidRPr="001B1C0A">
        <w:t>determina a suas regras comuns, básicas e principais</w:t>
      </w:r>
    </w:p>
    <w:p w:rsidR="00E03472" w:rsidRPr="001B1C0A" w:rsidRDefault="00E03472" w:rsidP="00194D50">
      <w:pPr>
        <w:pStyle w:val="dafs"/>
        <w:numPr>
          <w:ilvl w:val="0"/>
          <w:numId w:val="19"/>
        </w:numPr>
        <w:jc w:val="both"/>
      </w:pPr>
      <w:r w:rsidRPr="001B1C0A">
        <w:t>prevê a competência dos órgãos que disciplina.</w:t>
      </w:r>
    </w:p>
    <w:p w:rsidR="00F431E7" w:rsidRPr="001B1C0A" w:rsidRDefault="00F431E7" w:rsidP="00194D50">
      <w:pPr>
        <w:pStyle w:val="dafs"/>
        <w:numPr>
          <w:ilvl w:val="0"/>
          <w:numId w:val="19"/>
        </w:numPr>
        <w:jc w:val="both"/>
      </w:pPr>
      <w:r w:rsidRPr="001B1C0A">
        <w:rPr>
          <w:u w:val="single"/>
        </w:rPr>
        <w:t>A vantagem</w:t>
      </w:r>
      <w:r w:rsidRPr="001B1C0A">
        <w:t xml:space="preserve"> da lei única em vigência em todo o território, dar uniformidade da disciplina e execução da disciplina.</w:t>
      </w:r>
    </w:p>
    <w:p w:rsidR="00E03472" w:rsidRPr="001B1C0A" w:rsidRDefault="00E03472" w:rsidP="00194D50">
      <w:pPr>
        <w:pStyle w:val="dafs"/>
        <w:jc w:val="both"/>
      </w:pPr>
    </w:p>
    <w:p w:rsidR="00F01183" w:rsidRPr="001B1C0A" w:rsidRDefault="00AB41A2" w:rsidP="00194D50">
      <w:pPr>
        <w:pStyle w:val="dafs"/>
        <w:jc w:val="both"/>
      </w:pPr>
      <w:r w:rsidRPr="001B1C0A">
        <w:rPr>
          <w:rStyle w:val="TtulodoLivro"/>
        </w:rPr>
        <w:t>finalidades</w:t>
      </w:r>
      <w:r w:rsidRPr="001B1C0A">
        <w:t xml:space="preserve"> </w:t>
      </w:r>
      <w:r w:rsidR="00E03472" w:rsidRPr="001B1C0A">
        <w:t xml:space="preserve">O Art. 1º da lei </w:t>
      </w:r>
    </w:p>
    <w:p w:rsidR="00F01183" w:rsidRPr="001B1C0A" w:rsidRDefault="00E03472" w:rsidP="00194D50">
      <w:pPr>
        <w:pStyle w:val="dafs"/>
        <w:numPr>
          <w:ilvl w:val="0"/>
          <w:numId w:val="21"/>
        </w:numPr>
        <w:jc w:val="both"/>
      </w:pPr>
      <w:r w:rsidRPr="001B1C0A">
        <w:t>garantia, publicidade, autenticidade, segurança e eficácia aos atos das empresas</w:t>
      </w:r>
    </w:p>
    <w:p w:rsidR="00A84C5D" w:rsidRPr="001B1C0A" w:rsidRDefault="004C1CC2" w:rsidP="00194D50">
      <w:pPr>
        <w:pStyle w:val="dafs"/>
        <w:numPr>
          <w:ilvl w:val="1"/>
          <w:numId w:val="21"/>
        </w:numPr>
        <w:jc w:val="both"/>
      </w:pPr>
      <w:r w:rsidRPr="001B1C0A">
        <w:t>Garantia através de um serviço oficial.</w:t>
      </w:r>
    </w:p>
    <w:p w:rsidR="00A84C5D" w:rsidRPr="001B1C0A" w:rsidRDefault="004C1CC2" w:rsidP="00194D50">
      <w:pPr>
        <w:pStyle w:val="dafs"/>
        <w:numPr>
          <w:ilvl w:val="1"/>
          <w:numId w:val="21"/>
        </w:numPr>
        <w:jc w:val="both"/>
      </w:pPr>
      <w:r w:rsidRPr="001B1C0A">
        <w:t>Publicidade: tornar possível que todos tenham acesso aquilo que está lá</w:t>
      </w:r>
      <w:r w:rsidR="00A84C5D" w:rsidRPr="001B1C0A">
        <w:t>.</w:t>
      </w:r>
      <w:r w:rsidR="00A84C5D" w:rsidRPr="001B1C0A">
        <w:rPr>
          <w:b/>
        </w:rPr>
        <w:t xml:space="preserve"> Segurança, garantia e autenticidade são absorvidos pela publicidade.</w:t>
      </w:r>
      <w:r w:rsidR="00A84C5D" w:rsidRPr="001B1C0A">
        <w:t xml:space="preserve"> </w:t>
      </w:r>
    </w:p>
    <w:p w:rsidR="004C1CC2" w:rsidRPr="001B1C0A" w:rsidRDefault="004C1CC2" w:rsidP="00194D50">
      <w:pPr>
        <w:pStyle w:val="dafs"/>
        <w:numPr>
          <w:ilvl w:val="1"/>
          <w:numId w:val="21"/>
        </w:numPr>
        <w:jc w:val="both"/>
      </w:pPr>
      <w:r w:rsidRPr="001B1C0A">
        <w:t>Autenticidade serviço oficial garante que tudo que está lá é autentico.</w:t>
      </w:r>
    </w:p>
    <w:p w:rsidR="004C1CC2" w:rsidRPr="001B1C0A" w:rsidRDefault="004C1CC2" w:rsidP="00194D50">
      <w:pPr>
        <w:pStyle w:val="dafs"/>
        <w:numPr>
          <w:ilvl w:val="2"/>
          <w:numId w:val="21"/>
        </w:numPr>
        <w:jc w:val="both"/>
      </w:pPr>
      <w:r w:rsidRPr="001B1C0A">
        <w:t>A certidão autenticada certifica que aquela copia corresponde a original.</w:t>
      </w:r>
    </w:p>
    <w:p w:rsidR="00AB41A2" w:rsidRPr="001B1C0A" w:rsidRDefault="00AB41A2" w:rsidP="00194D50">
      <w:pPr>
        <w:pStyle w:val="dafs"/>
        <w:numPr>
          <w:ilvl w:val="0"/>
          <w:numId w:val="21"/>
        </w:numPr>
        <w:jc w:val="both"/>
      </w:pPr>
      <w:r w:rsidRPr="001B1C0A">
        <w:t>criar o NIRE (numero de identificação de registro das empresas) estabelece um numero nacional para diversas finalidades, formar um acervo a propósito das empresas mercantis.</w:t>
      </w:r>
    </w:p>
    <w:p w:rsidR="00F01183" w:rsidRPr="001B1C0A" w:rsidRDefault="00E03472" w:rsidP="00194D50">
      <w:pPr>
        <w:pStyle w:val="dafs"/>
        <w:numPr>
          <w:ilvl w:val="0"/>
          <w:numId w:val="21"/>
        </w:numPr>
        <w:jc w:val="both"/>
      </w:pPr>
      <w:r w:rsidRPr="001B1C0A">
        <w:t xml:space="preserve">manter o cadastro das empresas </w:t>
      </w:r>
      <w:r w:rsidR="00F01183" w:rsidRPr="001B1C0A">
        <w:t xml:space="preserve"> </w:t>
      </w:r>
      <w:r w:rsidR="00EA6D60" w:rsidRPr="001B1C0A">
        <w:t xml:space="preserve">mercantis </w:t>
      </w:r>
      <w:r w:rsidR="00F01183" w:rsidRPr="001B1C0A">
        <w:t xml:space="preserve">(acervo de dados, um espelho a mais variadas ações relativas a atividade mercantil. Ex: conhecimento de um setor esta em maior desenvolvimento) </w:t>
      </w:r>
    </w:p>
    <w:p w:rsidR="00541FE4" w:rsidRPr="001B1C0A" w:rsidRDefault="00541FE4" w:rsidP="00194D50">
      <w:pPr>
        <w:pStyle w:val="dafs"/>
        <w:jc w:val="both"/>
      </w:pPr>
    </w:p>
    <w:p w:rsidR="00EA6D60" w:rsidRPr="001B1C0A" w:rsidRDefault="00D948BC" w:rsidP="00194D50">
      <w:pPr>
        <w:pStyle w:val="dafs"/>
        <w:jc w:val="both"/>
        <w:rPr>
          <w:rStyle w:val="TtulodoLivro"/>
        </w:rPr>
      </w:pPr>
      <w:r w:rsidRPr="001B1C0A">
        <w:t xml:space="preserve"> </w:t>
      </w:r>
      <w:r w:rsidR="00A84C5D" w:rsidRPr="001B1C0A">
        <w:rPr>
          <w:rStyle w:val="TtulodoLivro"/>
        </w:rPr>
        <w:t>Publicidade e eficácia:</w:t>
      </w:r>
    </w:p>
    <w:p w:rsidR="00541FE4" w:rsidRPr="001B1C0A" w:rsidRDefault="00541FE4" w:rsidP="00194D50">
      <w:pPr>
        <w:pStyle w:val="dafs"/>
        <w:jc w:val="both"/>
      </w:pPr>
      <w:r w:rsidRPr="001B1C0A">
        <w:t xml:space="preserve">O grande efeito buscado </w:t>
      </w:r>
      <w:r w:rsidR="00D65015" w:rsidRPr="001B1C0A">
        <w:t xml:space="preserve">pelo registro </w:t>
      </w:r>
      <w:r w:rsidRPr="001B1C0A">
        <w:t xml:space="preserve">é </w:t>
      </w:r>
      <w:r w:rsidR="00D65015" w:rsidRPr="001B1C0A">
        <w:t>a</w:t>
      </w:r>
      <w:r w:rsidRPr="001B1C0A">
        <w:t xml:space="preserve"> publicidade, </w:t>
      </w:r>
      <w:r w:rsidR="00D65015" w:rsidRPr="001B1C0A">
        <w:t>tend</w:t>
      </w:r>
      <w:r w:rsidRPr="001B1C0A">
        <w:t>o</w:t>
      </w:r>
      <w:r w:rsidR="00D65015" w:rsidRPr="001B1C0A">
        <w:t xml:space="preserve"> como </w:t>
      </w:r>
      <w:r w:rsidR="00BC1594">
        <w:t xml:space="preserve">resultado </w:t>
      </w:r>
      <w:r w:rsidR="00D948BC" w:rsidRPr="001B1C0A">
        <w:t xml:space="preserve">o efeito erga omnes , </w:t>
      </w:r>
      <w:r w:rsidR="00D65015" w:rsidRPr="001B1C0A">
        <w:t>isto é, que permite a presunção do conhecimento de todos.</w:t>
      </w:r>
    </w:p>
    <w:p w:rsidR="00C00F35" w:rsidRPr="001B1C0A" w:rsidRDefault="00D65015" w:rsidP="00194D50">
      <w:pPr>
        <w:pStyle w:val="dafs"/>
        <w:jc w:val="both"/>
      </w:pPr>
      <w:r w:rsidRPr="001B1C0A">
        <w:t xml:space="preserve">Em principio, o contrato </w:t>
      </w:r>
      <w:r w:rsidR="00BC1594">
        <w:t>produz efeitos entre</w:t>
      </w:r>
      <w:r w:rsidRPr="001B1C0A">
        <w:t xml:space="preserve"> as partes</w:t>
      </w:r>
      <w:r w:rsidR="00BC1594">
        <w:t xml:space="preserve"> (eficácia restrita)</w:t>
      </w:r>
    </w:p>
    <w:p w:rsidR="0067023A" w:rsidRPr="001B1C0A" w:rsidRDefault="00C00F35" w:rsidP="00194D50">
      <w:pPr>
        <w:pStyle w:val="dafs"/>
        <w:jc w:val="both"/>
      </w:pPr>
      <w:r w:rsidRPr="001B1C0A">
        <w:t>T</w:t>
      </w:r>
      <w:r w:rsidR="00D65015" w:rsidRPr="001B1C0A">
        <w:t xml:space="preserve">erceiros somente são obrigados a respeitá-los se o contrato for </w:t>
      </w:r>
      <w:r w:rsidR="00BC1594">
        <w:t>levado a</w:t>
      </w:r>
      <w:r w:rsidR="00D65015" w:rsidRPr="001B1C0A">
        <w:t xml:space="preserve"> registro publico</w:t>
      </w:r>
      <w:r w:rsidR="00BC1594">
        <w:t xml:space="preserve"> (</w:t>
      </w:r>
      <w:r w:rsidR="0067023A" w:rsidRPr="001B1C0A">
        <w:t>efeito</w:t>
      </w:r>
      <w:r w:rsidR="00D65015" w:rsidRPr="001B1C0A">
        <w:t xml:space="preserve"> erga</w:t>
      </w:r>
      <w:r w:rsidR="0067023A" w:rsidRPr="001B1C0A">
        <w:t xml:space="preserve"> omnes) </w:t>
      </w:r>
      <w:r w:rsidR="00D65015" w:rsidRPr="001B1C0A">
        <w:t>é por meio da publicidades que as</w:t>
      </w:r>
      <w:r w:rsidR="00BC1594">
        <w:t xml:space="preserve"> pessoas podem ter conhecimento, impondo-o a todos.</w:t>
      </w:r>
    </w:p>
    <w:p w:rsidR="00D65015" w:rsidRPr="001B1C0A" w:rsidRDefault="00D65015" w:rsidP="00194D50">
      <w:pPr>
        <w:pStyle w:val="dafs"/>
        <w:jc w:val="both"/>
      </w:pPr>
    </w:p>
    <w:p w:rsidR="00A84C5D" w:rsidRPr="001B1C0A" w:rsidRDefault="00273106" w:rsidP="00194D50">
      <w:pPr>
        <w:pStyle w:val="dafs"/>
        <w:jc w:val="both"/>
        <w:rPr>
          <w:i/>
        </w:rPr>
      </w:pPr>
      <w:r w:rsidRPr="001B1C0A">
        <w:rPr>
          <w:rStyle w:val="TtulodoLivro"/>
        </w:rPr>
        <w:t>Assim:</w:t>
      </w:r>
      <w:r w:rsidRPr="001B1C0A">
        <w:rPr>
          <w:i/>
        </w:rPr>
        <w:t xml:space="preserve"> </w:t>
      </w:r>
    </w:p>
    <w:p w:rsidR="00273106" w:rsidRPr="001B1C0A" w:rsidRDefault="00273106" w:rsidP="00194D50">
      <w:pPr>
        <w:pStyle w:val="dafs"/>
        <w:jc w:val="both"/>
      </w:pPr>
      <w:r w:rsidRPr="001B1C0A">
        <w:rPr>
          <w:u w:val="single"/>
        </w:rPr>
        <w:t>Os registros</w:t>
      </w:r>
      <w:r w:rsidRPr="001B1C0A">
        <w:t xml:space="preserve"> se constituem no serviço publico que é voltado a disponibilização a todos do seu acervo, permitindo acesso e, em contrapartida, acarretando efeito erga omnes daquele que nele se contem. </w:t>
      </w:r>
    </w:p>
    <w:p w:rsidR="00273106" w:rsidRPr="001B1C0A" w:rsidRDefault="00273106" w:rsidP="00194D50">
      <w:pPr>
        <w:pStyle w:val="dafs"/>
        <w:numPr>
          <w:ilvl w:val="0"/>
          <w:numId w:val="34"/>
        </w:numPr>
        <w:jc w:val="both"/>
      </w:pPr>
      <w:r w:rsidRPr="001B1C0A">
        <w:t xml:space="preserve">Permitindo que todos tenham contato com seu acervo, presume-se que todos tem conhecimento do acervo. </w:t>
      </w:r>
    </w:p>
    <w:p w:rsidR="00273106" w:rsidRPr="001B1C0A" w:rsidRDefault="00541FE4" w:rsidP="00194D50">
      <w:pPr>
        <w:pStyle w:val="dafs"/>
        <w:jc w:val="both"/>
      </w:pPr>
      <w:r w:rsidRPr="001B1C0A">
        <w:rPr>
          <w:u w:val="single"/>
        </w:rPr>
        <w:t>Registro</w:t>
      </w:r>
      <w:r w:rsidRPr="001B1C0A">
        <w:t xml:space="preserve">: </w:t>
      </w:r>
      <w:r w:rsidR="00D948BC" w:rsidRPr="001B1C0A">
        <w:t xml:space="preserve">Cria-se um repositório especifico, controlado e supervisionado pelo estado, um serviço que outorga segurança, que torna publico o seu acervo. </w:t>
      </w:r>
    </w:p>
    <w:p w:rsidR="009021FE" w:rsidRPr="001B1C0A" w:rsidRDefault="009021FE" w:rsidP="00194D50">
      <w:pPr>
        <w:pStyle w:val="dafs"/>
        <w:pBdr>
          <w:bottom w:val="single" w:sz="4" w:space="1" w:color="auto"/>
        </w:pBdr>
        <w:jc w:val="both"/>
        <w:rPr>
          <w:b/>
        </w:rPr>
      </w:pPr>
    </w:p>
    <w:p w:rsidR="001D11B9" w:rsidRPr="001B1C0A" w:rsidRDefault="001D11B9" w:rsidP="00194D50">
      <w:pPr>
        <w:pStyle w:val="dafs"/>
        <w:pBdr>
          <w:bottom w:val="single" w:sz="4" w:space="1" w:color="auto"/>
        </w:pBdr>
        <w:jc w:val="both"/>
        <w:rPr>
          <w:b/>
        </w:rPr>
      </w:pPr>
      <w:r w:rsidRPr="001B1C0A">
        <w:rPr>
          <w:b/>
          <w:szCs w:val="24"/>
        </w:rPr>
        <w:t>O registro das empresas mercantis envolve todos os atos em torno das empresas e do seu desenvolvimento. Desde a constituição até a extinção.</w:t>
      </w:r>
    </w:p>
    <w:p w:rsidR="001D11B9" w:rsidRPr="001B1C0A" w:rsidRDefault="001D11B9" w:rsidP="00194D50">
      <w:pPr>
        <w:pStyle w:val="dafs"/>
        <w:pBdr>
          <w:bottom w:val="single" w:sz="4" w:space="1" w:color="auto"/>
        </w:pBdr>
        <w:jc w:val="both"/>
        <w:rPr>
          <w:b/>
        </w:rPr>
      </w:pPr>
    </w:p>
    <w:p w:rsidR="00B45240" w:rsidRPr="001B1C0A" w:rsidRDefault="00B45240" w:rsidP="00194D50">
      <w:pPr>
        <w:pStyle w:val="dafs"/>
        <w:pBdr>
          <w:bottom w:val="single" w:sz="4" w:space="1" w:color="auto"/>
        </w:pBdr>
        <w:jc w:val="both"/>
        <w:rPr>
          <w:b/>
        </w:rPr>
      </w:pPr>
      <w:r w:rsidRPr="001B1C0A">
        <w:rPr>
          <w:b/>
        </w:rPr>
        <w:t>SINREM:</w:t>
      </w:r>
    </w:p>
    <w:p w:rsidR="00A84C5D" w:rsidRDefault="00B45240" w:rsidP="00194D50">
      <w:pPr>
        <w:pStyle w:val="dafs"/>
        <w:jc w:val="both"/>
      </w:pPr>
      <w:r w:rsidRPr="001B1C0A">
        <w:t>Lei de registro público das empresas mercantis e atividades afins (Lei nº 8.934 e 1994) é nacional, produz</w:t>
      </w:r>
      <w:r w:rsidR="00A84C5D" w:rsidRPr="001B1C0A">
        <w:t>indo</w:t>
      </w:r>
      <w:r w:rsidRPr="001B1C0A">
        <w:t xml:space="preserve"> efeitos</w:t>
      </w:r>
      <w:r w:rsidR="00A84C5D" w:rsidRPr="001B1C0A">
        <w:t xml:space="preserve"> em todo o território nacional </w:t>
      </w:r>
      <w:r w:rsidR="00C73829" w:rsidRPr="001B1C0A">
        <w:t xml:space="preserve">através do </w:t>
      </w:r>
      <w:r w:rsidRPr="001B1C0A">
        <w:t>SINREM</w:t>
      </w:r>
      <w:r w:rsidR="00C73829" w:rsidRPr="001B1C0A">
        <w:t xml:space="preserve"> (sistema nacional de registro das empresas mercantis</w:t>
      </w:r>
      <w:r w:rsidRPr="001B1C0A">
        <w:t>), que está estruturado em</w:t>
      </w:r>
      <w:r w:rsidR="00C73829" w:rsidRPr="001B1C0A">
        <w:t xml:space="preserve"> nível federal e a nível estadual. </w:t>
      </w:r>
    </w:p>
    <w:p w:rsidR="00BC1594" w:rsidRPr="001B1C0A" w:rsidRDefault="00BC1594" w:rsidP="00194D50">
      <w:pPr>
        <w:pStyle w:val="dafs"/>
        <w:jc w:val="both"/>
      </w:pPr>
    </w:p>
    <w:p w:rsidR="00B45240" w:rsidRPr="001B1C0A" w:rsidRDefault="00B45240" w:rsidP="00194D50">
      <w:pPr>
        <w:pStyle w:val="dafs"/>
        <w:numPr>
          <w:ilvl w:val="0"/>
          <w:numId w:val="23"/>
        </w:numPr>
        <w:jc w:val="both"/>
      </w:pPr>
      <w:r w:rsidRPr="001B1C0A">
        <w:rPr>
          <w:b/>
        </w:rPr>
        <w:t>Nível federal:</w:t>
      </w:r>
      <w:r w:rsidRPr="001B1C0A">
        <w:t xml:space="preserve"> </w:t>
      </w:r>
      <w:r w:rsidR="009A7444" w:rsidRPr="001B1C0A">
        <w:t xml:space="preserve"> </w:t>
      </w:r>
      <w:r w:rsidRPr="001B1C0A">
        <w:t>é composto por um órgão federal</w:t>
      </w:r>
      <w:r w:rsidR="00A84C5D" w:rsidRPr="001B1C0A">
        <w:t xml:space="preserve">, </w:t>
      </w:r>
      <w:r w:rsidRPr="001B1C0A">
        <w:t xml:space="preserve"> o departamento nacional de registro do comercio,  que tem uma função técnica e administrativa.</w:t>
      </w:r>
    </w:p>
    <w:p w:rsidR="00CC6446" w:rsidRPr="001B1C0A" w:rsidRDefault="00B45240" w:rsidP="00194D50">
      <w:pPr>
        <w:pStyle w:val="dafs"/>
        <w:numPr>
          <w:ilvl w:val="1"/>
          <w:numId w:val="23"/>
        </w:numPr>
        <w:jc w:val="both"/>
      </w:pPr>
      <w:r w:rsidRPr="001B1C0A">
        <w:rPr>
          <w:b/>
        </w:rPr>
        <w:t>Técnica:</w:t>
      </w:r>
      <w:r w:rsidRPr="001B1C0A">
        <w:t xml:space="preserve"> </w:t>
      </w:r>
      <w:r w:rsidR="00B0313F" w:rsidRPr="001B1C0A">
        <w:t xml:space="preserve"> </w:t>
      </w:r>
      <w:r w:rsidRPr="001B1C0A">
        <w:t>supervisão</w:t>
      </w:r>
      <w:r w:rsidR="00BC1594">
        <w:t>,</w:t>
      </w:r>
      <w:r w:rsidRPr="001B1C0A">
        <w:t xml:space="preserve"> orientação</w:t>
      </w:r>
      <w:r w:rsidR="00BC1594">
        <w:t>, coordenação e na normatização</w:t>
      </w:r>
      <w:r w:rsidRPr="001B1C0A">
        <w:t xml:space="preserve"> relativa aos atos das empresas mercantis. Supre as deficiências das juntas estaduais nas suas incumbência</w:t>
      </w:r>
      <w:r w:rsidR="00BC1594">
        <w:t>s.</w:t>
      </w:r>
    </w:p>
    <w:p w:rsidR="00B45240" w:rsidRPr="001B1C0A" w:rsidRDefault="00CC6446" w:rsidP="00194D50">
      <w:pPr>
        <w:pStyle w:val="dafs"/>
        <w:numPr>
          <w:ilvl w:val="2"/>
          <w:numId w:val="23"/>
        </w:numPr>
        <w:jc w:val="both"/>
      </w:pPr>
      <w:r w:rsidRPr="001B1C0A">
        <w:t xml:space="preserve"> Isso é feito por meio de instruções que venham a facilitar a compreender e a cumprir a disciplina federal.  </w:t>
      </w:r>
    </w:p>
    <w:p w:rsidR="00B45240" w:rsidRPr="001B1C0A" w:rsidRDefault="00B45240" w:rsidP="00194D50">
      <w:pPr>
        <w:pStyle w:val="dafs"/>
        <w:numPr>
          <w:ilvl w:val="1"/>
          <w:numId w:val="23"/>
        </w:numPr>
        <w:jc w:val="both"/>
      </w:pPr>
      <w:r w:rsidRPr="001B1C0A">
        <w:rPr>
          <w:b/>
        </w:rPr>
        <w:t>Administrativa:</w:t>
      </w:r>
      <w:r w:rsidRPr="001B1C0A">
        <w:t xml:space="preserve"> instruir os recursos dirigidos ao ministro do desenvolvimento, da industria e do comercio.</w:t>
      </w:r>
    </w:p>
    <w:p w:rsidR="00BC1594" w:rsidRPr="00BC1594" w:rsidRDefault="00BC1594" w:rsidP="00194D50">
      <w:pPr>
        <w:pStyle w:val="dafs"/>
        <w:ind w:left="360"/>
        <w:jc w:val="both"/>
      </w:pPr>
    </w:p>
    <w:p w:rsidR="002A7E73" w:rsidRPr="001B1C0A" w:rsidRDefault="00B45240" w:rsidP="00194D50">
      <w:pPr>
        <w:pStyle w:val="dafs"/>
        <w:numPr>
          <w:ilvl w:val="0"/>
          <w:numId w:val="23"/>
        </w:numPr>
        <w:jc w:val="both"/>
      </w:pPr>
      <w:r w:rsidRPr="001B1C0A">
        <w:rPr>
          <w:b/>
        </w:rPr>
        <w:t>Nível estadual</w:t>
      </w:r>
      <w:r w:rsidRPr="001B1C0A">
        <w:t>: A</w:t>
      </w:r>
      <w:r w:rsidR="00C73829" w:rsidRPr="001B1C0A">
        <w:t xml:space="preserve"> nível estadual compõe</w:t>
      </w:r>
      <w:r w:rsidRPr="001B1C0A">
        <w:t>m</w:t>
      </w:r>
      <w:r w:rsidR="00C73829" w:rsidRPr="001B1C0A">
        <w:t xml:space="preserve"> o sistema as juntas comerciais</w:t>
      </w:r>
      <w:r w:rsidRPr="001B1C0A">
        <w:t xml:space="preserve"> (</w:t>
      </w:r>
      <w:r w:rsidR="00C73829" w:rsidRPr="001B1C0A">
        <w:t>uma em cada estado</w:t>
      </w:r>
      <w:r w:rsidRPr="001B1C0A">
        <w:t>)</w:t>
      </w:r>
      <w:r w:rsidR="00C73829" w:rsidRPr="001B1C0A">
        <w:t>.</w:t>
      </w:r>
    </w:p>
    <w:p w:rsidR="002A7E73" w:rsidRPr="001B1C0A" w:rsidRDefault="002A7E73" w:rsidP="00194D50">
      <w:pPr>
        <w:pStyle w:val="dafs"/>
        <w:numPr>
          <w:ilvl w:val="1"/>
          <w:numId w:val="39"/>
        </w:numPr>
        <w:jc w:val="both"/>
      </w:pPr>
      <w:r w:rsidRPr="001B1C0A">
        <w:t>E</w:t>
      </w:r>
      <w:r w:rsidR="00CC6446" w:rsidRPr="001B1C0A">
        <w:t>xecutar os</w:t>
      </w:r>
      <w:r w:rsidR="00555B3B" w:rsidRPr="001B1C0A">
        <w:t xml:space="preserve"> atos de</w:t>
      </w:r>
      <w:r w:rsidR="00CC6446" w:rsidRPr="001B1C0A">
        <w:t xml:space="preserve"> registros disciplinados pela lei </w:t>
      </w:r>
    </w:p>
    <w:p w:rsidR="00C73829" w:rsidRPr="001B1C0A" w:rsidRDefault="002A7E73" w:rsidP="00194D50">
      <w:pPr>
        <w:pStyle w:val="dafs"/>
        <w:numPr>
          <w:ilvl w:val="1"/>
          <w:numId w:val="39"/>
        </w:numPr>
        <w:jc w:val="both"/>
      </w:pPr>
      <w:r w:rsidRPr="001B1C0A">
        <w:t>D</w:t>
      </w:r>
      <w:r w:rsidR="00CC6446" w:rsidRPr="001B1C0A">
        <w:t>e maneira</w:t>
      </w:r>
      <w:r w:rsidR="00555B3B" w:rsidRPr="001B1C0A">
        <w:t xml:space="preserve"> absolutamente igual e uniforme.</w:t>
      </w:r>
    </w:p>
    <w:p w:rsidR="00B45240" w:rsidRDefault="00B45240" w:rsidP="00194D50">
      <w:pPr>
        <w:pStyle w:val="dafs"/>
        <w:jc w:val="both"/>
      </w:pPr>
    </w:p>
    <w:p w:rsidR="00E97505" w:rsidRDefault="00E97505" w:rsidP="00194D50">
      <w:pPr>
        <w:pStyle w:val="dafs"/>
        <w:jc w:val="both"/>
      </w:pPr>
    </w:p>
    <w:p w:rsidR="00602C31" w:rsidRPr="001B1C0A" w:rsidRDefault="00602C31" w:rsidP="00194D50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1B1C0A">
        <w:rPr>
          <w:rStyle w:val="TtulodoLivro"/>
        </w:rPr>
        <w:lastRenderedPageBreak/>
        <w:t>Juntas Comerciais:</w:t>
      </w:r>
    </w:p>
    <w:p w:rsidR="00E97505" w:rsidRDefault="00E97505" w:rsidP="00194D50">
      <w:pPr>
        <w:pStyle w:val="dafs"/>
        <w:jc w:val="both"/>
        <w:rPr>
          <w:b/>
        </w:rPr>
      </w:pPr>
    </w:p>
    <w:p w:rsidR="0055671D" w:rsidRPr="001B1C0A" w:rsidRDefault="0055671D" w:rsidP="00194D50">
      <w:pPr>
        <w:pStyle w:val="dafs"/>
        <w:jc w:val="both"/>
      </w:pPr>
      <w:r w:rsidRPr="001B1C0A">
        <w:rPr>
          <w:b/>
        </w:rPr>
        <w:t>Função das juntas comerciais</w:t>
      </w:r>
      <w:r w:rsidRPr="001B1C0A">
        <w:t>: órgãos a nível estadual, organiza</w:t>
      </w:r>
      <w:r w:rsidR="00CC6446" w:rsidRPr="001B1C0A">
        <w:t>m</w:t>
      </w:r>
      <w:r w:rsidRPr="001B1C0A">
        <w:t xml:space="preserve"> o serviço materialmente e </w:t>
      </w:r>
      <w:r w:rsidR="00CC6446" w:rsidRPr="001B1C0A">
        <w:t xml:space="preserve">o executam </w:t>
      </w:r>
      <w:r w:rsidRPr="001B1C0A">
        <w:t xml:space="preserve"> segundo a disciplina já estabelecida</w:t>
      </w:r>
      <w:r w:rsidR="00E97505">
        <w:t xml:space="preserve"> </w:t>
      </w:r>
      <w:r w:rsidRPr="001B1C0A">
        <w:t xml:space="preserve"> na lei federal e </w:t>
      </w:r>
      <w:r w:rsidR="00E97505">
        <w:t>nas</w:t>
      </w:r>
      <w:r w:rsidRPr="001B1C0A">
        <w:t xml:space="preserve"> respectivas instruções. </w:t>
      </w:r>
    </w:p>
    <w:p w:rsidR="00602C31" w:rsidRPr="001B1C0A" w:rsidRDefault="0055671D" w:rsidP="00194D50">
      <w:pPr>
        <w:pStyle w:val="dafs"/>
        <w:numPr>
          <w:ilvl w:val="0"/>
          <w:numId w:val="33"/>
        </w:numPr>
        <w:jc w:val="both"/>
      </w:pPr>
      <w:r w:rsidRPr="001B1C0A">
        <w:t>Cada estado deve criar sua junta</w:t>
      </w:r>
      <w:r w:rsidR="00555B3B" w:rsidRPr="001B1C0A">
        <w:t xml:space="preserve"> E </w:t>
      </w:r>
      <w:r w:rsidRPr="001B1C0A">
        <w:t>viabilizar a junta dentro da sua estrutura administrativa</w:t>
      </w:r>
    </w:p>
    <w:p w:rsidR="0055671D" w:rsidRPr="001B1C0A" w:rsidRDefault="002A7E73" w:rsidP="00194D50">
      <w:pPr>
        <w:pStyle w:val="dafs"/>
        <w:numPr>
          <w:ilvl w:val="0"/>
          <w:numId w:val="33"/>
        </w:numPr>
        <w:jc w:val="both"/>
      </w:pPr>
      <w:r w:rsidRPr="001B1C0A">
        <w:t>A figura</w:t>
      </w:r>
      <w:r w:rsidR="0055671D" w:rsidRPr="001B1C0A">
        <w:t xml:space="preserve"> concebida para a criação das juntas é a de uma </w:t>
      </w:r>
      <w:r w:rsidR="0055671D" w:rsidRPr="001B1C0A">
        <w:rPr>
          <w:rStyle w:val="TtulodoLivro"/>
        </w:rPr>
        <w:t>autarquia</w:t>
      </w:r>
      <w:r w:rsidR="0055671D" w:rsidRPr="001B1C0A">
        <w:t xml:space="preserve">, um ente criado por lei especifica para realizar determinado serviço publico, </w:t>
      </w:r>
      <w:r w:rsidR="003156EB" w:rsidRPr="001B1C0A">
        <w:t>caracterizado pela</w:t>
      </w:r>
      <w:r w:rsidR="0055671D" w:rsidRPr="001B1C0A">
        <w:t xml:space="preserve"> autonomia administrativa</w:t>
      </w:r>
      <w:r w:rsidR="003156EB" w:rsidRPr="001B1C0A">
        <w:t xml:space="preserve">, </w:t>
      </w:r>
      <w:r w:rsidR="0055671D" w:rsidRPr="001B1C0A">
        <w:t>econômica</w:t>
      </w:r>
      <w:r w:rsidR="003156EB" w:rsidRPr="001B1C0A">
        <w:t xml:space="preserve"> e financeira.</w:t>
      </w:r>
      <w:r w:rsidR="00C8117A" w:rsidRPr="001B1C0A">
        <w:t xml:space="preserve"> </w:t>
      </w:r>
    </w:p>
    <w:p w:rsidR="0055671D" w:rsidRPr="001B1C0A" w:rsidRDefault="0055671D" w:rsidP="00194D50">
      <w:pPr>
        <w:pStyle w:val="dafs"/>
        <w:jc w:val="both"/>
      </w:pPr>
    </w:p>
    <w:p w:rsidR="00602C31" w:rsidRPr="00E97505" w:rsidRDefault="004416FA" w:rsidP="00194D50">
      <w:pPr>
        <w:pStyle w:val="dafs"/>
        <w:jc w:val="both"/>
      </w:pPr>
      <w:r w:rsidRPr="00E97505">
        <w:rPr>
          <w:rStyle w:val="TtulodoLivro"/>
        </w:rPr>
        <w:t>Art. 8</w:t>
      </w:r>
      <w:r w:rsidR="003156EB" w:rsidRPr="00E97505">
        <w:rPr>
          <w:rStyle w:val="TtulodoLivro"/>
        </w:rPr>
        <w:t>º</w:t>
      </w:r>
      <w:r w:rsidRPr="00E97505">
        <w:rPr>
          <w:rStyle w:val="TtulodoLivro"/>
        </w:rPr>
        <w:t xml:space="preserve"> </w:t>
      </w:r>
      <w:r w:rsidR="00FB2E58" w:rsidRPr="00E97505">
        <w:rPr>
          <w:rStyle w:val="TtulodoLivro"/>
        </w:rPr>
        <w:t>da Lei nº 8.934</w:t>
      </w:r>
      <w:r w:rsidRPr="00E97505">
        <w:t xml:space="preserve">: compete as juntas </w:t>
      </w:r>
    </w:p>
    <w:p w:rsidR="00602C31" w:rsidRPr="00E97505" w:rsidRDefault="004416FA" w:rsidP="00194D50">
      <w:pPr>
        <w:pStyle w:val="dafs"/>
        <w:numPr>
          <w:ilvl w:val="0"/>
          <w:numId w:val="36"/>
        </w:numPr>
        <w:jc w:val="both"/>
      </w:pPr>
      <w:r w:rsidRPr="00E97505">
        <w:t>executar serviços</w:t>
      </w:r>
    </w:p>
    <w:p w:rsidR="00602C31" w:rsidRPr="00E97505" w:rsidRDefault="00602C31" w:rsidP="00194D50">
      <w:pPr>
        <w:pStyle w:val="dafs"/>
        <w:numPr>
          <w:ilvl w:val="0"/>
          <w:numId w:val="36"/>
        </w:numPr>
        <w:jc w:val="both"/>
      </w:pPr>
      <w:r w:rsidRPr="00E97505">
        <w:t>elaborar a tabela de custas</w:t>
      </w:r>
    </w:p>
    <w:p w:rsidR="00602C31" w:rsidRPr="00E97505" w:rsidRDefault="00602C31" w:rsidP="00194D50">
      <w:pPr>
        <w:pStyle w:val="dafs"/>
        <w:numPr>
          <w:ilvl w:val="0"/>
          <w:numId w:val="36"/>
        </w:numPr>
        <w:jc w:val="both"/>
      </w:pPr>
      <w:r w:rsidRPr="00E97505">
        <w:t xml:space="preserve">editar seu próprio regimento interno e as resoluções que visam facilitar o cumprimento deste regimento. </w:t>
      </w:r>
    </w:p>
    <w:p w:rsidR="004D6223" w:rsidRPr="00E97505" w:rsidRDefault="004D6223" w:rsidP="00194D50">
      <w:pPr>
        <w:pStyle w:val="dafs"/>
        <w:numPr>
          <w:ilvl w:val="0"/>
          <w:numId w:val="36"/>
        </w:numPr>
        <w:jc w:val="both"/>
      </w:pPr>
      <w:r w:rsidRPr="00E97505">
        <w:t>se auto organizar</w:t>
      </w:r>
    </w:p>
    <w:p w:rsidR="00602C31" w:rsidRPr="00E97505" w:rsidRDefault="00602C31" w:rsidP="00194D50">
      <w:pPr>
        <w:pStyle w:val="dafs"/>
        <w:numPr>
          <w:ilvl w:val="0"/>
          <w:numId w:val="36"/>
        </w:numPr>
        <w:jc w:val="both"/>
      </w:pPr>
      <w:r w:rsidRPr="00E97505">
        <w:t>processar as habilitações dos interpretes e tradutores</w:t>
      </w:r>
    </w:p>
    <w:p w:rsidR="00FB2E58" w:rsidRPr="00E97505" w:rsidRDefault="00FB2E58" w:rsidP="00194D50">
      <w:pPr>
        <w:pStyle w:val="dafs"/>
        <w:jc w:val="both"/>
      </w:pPr>
    </w:p>
    <w:p w:rsidR="004416FA" w:rsidRPr="001B1C0A" w:rsidRDefault="00A548A9" w:rsidP="00194D50">
      <w:pPr>
        <w:pStyle w:val="dafs"/>
        <w:jc w:val="both"/>
      </w:pPr>
      <w:r w:rsidRPr="00E97505">
        <w:t>As juntas tem a seguinte estrutura:</w:t>
      </w:r>
      <w:r w:rsidRPr="001B1C0A">
        <w:t xml:space="preserve"> </w:t>
      </w:r>
    </w:p>
    <w:p w:rsidR="00A548A9" w:rsidRPr="001B1C0A" w:rsidRDefault="00E51D52" w:rsidP="00194D50">
      <w:pPr>
        <w:pStyle w:val="dafs"/>
        <w:numPr>
          <w:ilvl w:val="0"/>
          <w:numId w:val="24"/>
        </w:numPr>
        <w:jc w:val="both"/>
      </w:pPr>
      <w:r w:rsidRPr="001B1C0A">
        <w:rPr>
          <w:b/>
        </w:rPr>
        <w:t>Presidência</w:t>
      </w:r>
      <w:r w:rsidR="00A548A9" w:rsidRPr="001B1C0A">
        <w:t xml:space="preserve"> como </w:t>
      </w:r>
      <w:r w:rsidRPr="001B1C0A">
        <w:t>órgão</w:t>
      </w:r>
      <w:r w:rsidR="00A548A9" w:rsidRPr="001B1C0A">
        <w:t xml:space="preserve"> diretivo e representativo da junta</w:t>
      </w:r>
      <w:r w:rsidR="006D0A96" w:rsidRPr="001B1C0A">
        <w:t>, exerce um cargo em comissão de livre nomeação</w:t>
      </w:r>
      <w:r w:rsidR="008D019A" w:rsidRPr="001B1C0A">
        <w:t xml:space="preserve"> ou exoneração</w:t>
      </w:r>
      <w:r w:rsidR="006D0A96" w:rsidRPr="001B1C0A">
        <w:t xml:space="preserve"> </w:t>
      </w:r>
      <w:r w:rsidR="00E97505">
        <w:t xml:space="preserve"> </w:t>
      </w:r>
      <w:r w:rsidR="00171A3E" w:rsidRPr="001B1C0A">
        <w:t>(e</w:t>
      </w:r>
      <w:r w:rsidR="009E4C5D" w:rsidRPr="001B1C0A">
        <w:t>scolh</w:t>
      </w:r>
      <w:r w:rsidR="00171A3E" w:rsidRPr="001B1C0A">
        <w:t>ido dentre os vogais).</w:t>
      </w:r>
    </w:p>
    <w:p w:rsidR="00A548A9" w:rsidRPr="001B1C0A" w:rsidRDefault="00A548A9" w:rsidP="00194D50">
      <w:pPr>
        <w:pStyle w:val="dafs"/>
        <w:numPr>
          <w:ilvl w:val="0"/>
          <w:numId w:val="24"/>
        </w:numPr>
        <w:jc w:val="both"/>
      </w:pPr>
      <w:r w:rsidRPr="001B1C0A">
        <w:rPr>
          <w:b/>
        </w:rPr>
        <w:t>Vice presidente</w:t>
      </w:r>
      <w:r w:rsidR="00555B3B" w:rsidRPr="001B1C0A">
        <w:t xml:space="preserve"> substitui o presidente em certas hipóteses.</w:t>
      </w:r>
    </w:p>
    <w:p w:rsidR="00A548A9" w:rsidRPr="001B1C0A" w:rsidRDefault="00E51D52" w:rsidP="00194D50">
      <w:pPr>
        <w:pStyle w:val="dafs"/>
        <w:numPr>
          <w:ilvl w:val="0"/>
          <w:numId w:val="24"/>
        </w:numPr>
        <w:jc w:val="both"/>
      </w:pPr>
      <w:r w:rsidRPr="001B1C0A">
        <w:rPr>
          <w:b/>
        </w:rPr>
        <w:t>Plenário</w:t>
      </w:r>
      <w:r w:rsidR="00A548A9" w:rsidRPr="001B1C0A">
        <w:t xml:space="preserve"> que é órgão deliberativo superior</w:t>
      </w:r>
      <w:r w:rsidRPr="001B1C0A">
        <w:t xml:space="preserve"> </w:t>
      </w:r>
      <w:r w:rsidR="00FB2E58" w:rsidRPr="001B1C0A">
        <w:t>, das suas decisões cabe recurso ao Ministro de desenvolvimento</w:t>
      </w:r>
      <w:r w:rsidR="009E4C5D" w:rsidRPr="001B1C0A">
        <w:t>, industria e comercio.</w:t>
      </w:r>
    </w:p>
    <w:p w:rsidR="00A548A9" w:rsidRPr="001B1C0A" w:rsidRDefault="00A548A9" w:rsidP="00194D50">
      <w:pPr>
        <w:pStyle w:val="dafs"/>
        <w:numPr>
          <w:ilvl w:val="0"/>
          <w:numId w:val="24"/>
        </w:numPr>
        <w:jc w:val="both"/>
      </w:pPr>
      <w:r w:rsidRPr="001B1C0A">
        <w:rPr>
          <w:b/>
        </w:rPr>
        <w:t>T</w:t>
      </w:r>
      <w:r w:rsidR="00E51D52" w:rsidRPr="001B1C0A">
        <w:rPr>
          <w:b/>
        </w:rPr>
        <w:t>u</w:t>
      </w:r>
      <w:r w:rsidRPr="001B1C0A">
        <w:rPr>
          <w:b/>
        </w:rPr>
        <w:t>rmas julgadoras</w:t>
      </w:r>
      <w:r w:rsidR="003156EB" w:rsidRPr="001B1C0A">
        <w:rPr>
          <w:b/>
        </w:rPr>
        <w:t xml:space="preserve"> ao lado dos órgãos singulares de julgamento</w:t>
      </w:r>
      <w:r w:rsidR="00E51D52" w:rsidRPr="001B1C0A">
        <w:t>:</w:t>
      </w:r>
      <w:r w:rsidRPr="001B1C0A">
        <w:t xml:space="preserve"> que são os </w:t>
      </w:r>
      <w:r w:rsidR="00E51D52" w:rsidRPr="001B1C0A">
        <w:t>órgãos</w:t>
      </w:r>
      <w:r w:rsidRPr="001B1C0A">
        <w:t xml:space="preserve"> deliberativos inferiores</w:t>
      </w:r>
      <w:r w:rsidR="0028770B" w:rsidRPr="001B1C0A">
        <w:t>, das suas decisões</w:t>
      </w:r>
      <w:r w:rsidR="00E51D52" w:rsidRPr="001B1C0A">
        <w:t xml:space="preserve"> cabe recurso para  o órgão deliberativo superior</w:t>
      </w:r>
      <w:r w:rsidR="00FB2E58" w:rsidRPr="001B1C0A">
        <w:t>.</w:t>
      </w:r>
      <w:r w:rsidR="009E4C5D" w:rsidRPr="001B1C0A">
        <w:t xml:space="preserve"> </w:t>
      </w:r>
    </w:p>
    <w:p w:rsidR="00FB2E58" w:rsidRPr="001B1C0A" w:rsidRDefault="00A548A9" w:rsidP="00194D50">
      <w:pPr>
        <w:pStyle w:val="dafs"/>
        <w:numPr>
          <w:ilvl w:val="0"/>
          <w:numId w:val="24"/>
        </w:numPr>
        <w:jc w:val="both"/>
      </w:pPr>
      <w:r w:rsidRPr="001B1C0A">
        <w:rPr>
          <w:b/>
        </w:rPr>
        <w:t>Secretaria</w:t>
      </w:r>
      <w:r w:rsidR="00FB2E58" w:rsidRPr="001B1C0A">
        <w:t>:</w:t>
      </w:r>
      <w:r w:rsidRPr="001B1C0A">
        <w:t xml:space="preserve"> como órgão administrativo</w:t>
      </w:r>
      <w:r w:rsidR="0056038E" w:rsidRPr="001B1C0A">
        <w:t>, brasileiro nomeado em comissão.</w:t>
      </w:r>
    </w:p>
    <w:p w:rsidR="00A548A9" w:rsidRPr="001B1C0A" w:rsidRDefault="00A548A9" w:rsidP="00194D50">
      <w:pPr>
        <w:pStyle w:val="dafs"/>
        <w:numPr>
          <w:ilvl w:val="0"/>
          <w:numId w:val="24"/>
        </w:numPr>
        <w:jc w:val="both"/>
      </w:pPr>
      <w:r w:rsidRPr="001B1C0A">
        <w:rPr>
          <w:b/>
        </w:rPr>
        <w:t>Procuradoria</w:t>
      </w:r>
      <w:r w:rsidR="009B1623" w:rsidRPr="001B1C0A">
        <w:rPr>
          <w:b/>
        </w:rPr>
        <w:t>:</w:t>
      </w:r>
      <w:r w:rsidR="009B1623" w:rsidRPr="001B1C0A">
        <w:t xml:space="preserve"> preenchi</w:t>
      </w:r>
      <w:r w:rsidR="00FB2E58" w:rsidRPr="001B1C0A">
        <w:t>do por um procurador do estado,</w:t>
      </w:r>
      <w:r w:rsidR="009B1623" w:rsidRPr="001B1C0A">
        <w:t xml:space="preserve"> </w:t>
      </w:r>
      <w:r w:rsidR="0028770B" w:rsidRPr="001B1C0A">
        <w:t>pode supervisionar</w:t>
      </w:r>
      <w:r w:rsidR="00555B3B" w:rsidRPr="001B1C0A">
        <w:t xml:space="preserve"> e denunciar uma irregularidade, órgão de fiscalização e de consulta jurídica</w:t>
      </w:r>
    </w:p>
    <w:p w:rsidR="00A548A9" w:rsidRPr="001B1C0A" w:rsidRDefault="00A548A9" w:rsidP="00194D50">
      <w:pPr>
        <w:pStyle w:val="dafs"/>
        <w:numPr>
          <w:ilvl w:val="0"/>
          <w:numId w:val="24"/>
        </w:numPr>
        <w:jc w:val="both"/>
      </w:pPr>
      <w:r w:rsidRPr="001B1C0A">
        <w:rPr>
          <w:b/>
        </w:rPr>
        <w:t>A</w:t>
      </w:r>
      <w:r w:rsidR="00FB2E58" w:rsidRPr="001B1C0A">
        <w:rPr>
          <w:b/>
        </w:rPr>
        <w:t>ss</w:t>
      </w:r>
      <w:r w:rsidRPr="001B1C0A">
        <w:rPr>
          <w:b/>
        </w:rPr>
        <w:t>ess</w:t>
      </w:r>
      <w:r w:rsidR="00FB2E58" w:rsidRPr="001B1C0A">
        <w:rPr>
          <w:b/>
        </w:rPr>
        <w:t>o</w:t>
      </w:r>
      <w:r w:rsidRPr="001B1C0A">
        <w:rPr>
          <w:b/>
        </w:rPr>
        <w:t>ria</w:t>
      </w:r>
      <w:r w:rsidR="00FB2E58" w:rsidRPr="001B1C0A">
        <w:rPr>
          <w:b/>
        </w:rPr>
        <w:t>:</w:t>
      </w:r>
      <w:r w:rsidRPr="001B1C0A">
        <w:rPr>
          <w:b/>
        </w:rPr>
        <w:t xml:space="preserve"> </w:t>
      </w:r>
      <w:r w:rsidR="00555B3B" w:rsidRPr="001B1C0A">
        <w:t>presta</w:t>
      </w:r>
      <w:r w:rsidR="009B1623" w:rsidRPr="001B1C0A">
        <w:t xml:space="preserve"> auxilio em diversas especialidades</w:t>
      </w:r>
      <w:r w:rsidR="00555B3B" w:rsidRPr="001B1C0A">
        <w:t>, preparar e relatar os documentos a serem submetidos à sua deliberação</w:t>
      </w:r>
    </w:p>
    <w:p w:rsidR="009B1623" w:rsidRPr="001B1C0A" w:rsidRDefault="009B1623" w:rsidP="00194D50">
      <w:pPr>
        <w:pStyle w:val="dafs"/>
        <w:numPr>
          <w:ilvl w:val="0"/>
          <w:numId w:val="24"/>
        </w:numPr>
        <w:jc w:val="both"/>
      </w:pPr>
      <w:r w:rsidRPr="001B1C0A">
        <w:rPr>
          <w:b/>
        </w:rPr>
        <w:t>Delegacia</w:t>
      </w:r>
      <w:r w:rsidR="00FB2E58" w:rsidRPr="001B1C0A">
        <w:rPr>
          <w:b/>
        </w:rPr>
        <w:t>:</w:t>
      </w:r>
      <w:r w:rsidRPr="001B1C0A">
        <w:t xml:space="preserve"> órgãos </w:t>
      </w:r>
      <w:r w:rsidR="00E51D52" w:rsidRPr="001B1C0A">
        <w:t>descentralizados</w:t>
      </w:r>
      <w:r w:rsidRPr="001B1C0A">
        <w:t xml:space="preserve"> da junta, a fim de criar uma ponte com o usuário.</w:t>
      </w:r>
    </w:p>
    <w:p w:rsidR="009B1623" w:rsidRPr="001B1C0A" w:rsidRDefault="009B1623" w:rsidP="00194D50">
      <w:pPr>
        <w:pStyle w:val="dafs"/>
        <w:jc w:val="both"/>
      </w:pPr>
    </w:p>
    <w:p w:rsidR="0028770B" w:rsidRPr="001B1C0A" w:rsidRDefault="00B27AA6" w:rsidP="00194D50">
      <w:pPr>
        <w:pStyle w:val="dafs"/>
        <w:jc w:val="both"/>
        <w:rPr>
          <w:szCs w:val="18"/>
          <w:shd w:val="clear" w:color="auto" w:fill="FFFFFF"/>
        </w:rPr>
      </w:pPr>
      <w:r w:rsidRPr="001B1C0A">
        <w:rPr>
          <w:u w:val="single"/>
        </w:rPr>
        <w:t xml:space="preserve">Sobre o </w:t>
      </w:r>
      <w:r w:rsidR="0028770B" w:rsidRPr="001B1C0A">
        <w:rPr>
          <w:u w:val="single"/>
        </w:rPr>
        <w:t>Plenário:</w:t>
      </w:r>
      <w:r w:rsidR="0028770B" w:rsidRPr="001B1C0A">
        <w:rPr>
          <w:szCs w:val="18"/>
          <w:shd w:val="clear" w:color="auto" w:fill="FFFFFF"/>
        </w:rPr>
        <w:t xml:space="preserve"> </w:t>
      </w:r>
      <w:r w:rsidR="0028770B" w:rsidRPr="001B1C0A">
        <w:rPr>
          <w:rStyle w:val="apple-converted-space"/>
          <w:szCs w:val="18"/>
          <w:shd w:val="clear" w:color="auto" w:fill="FFFFFF"/>
        </w:rPr>
        <w:t> </w:t>
      </w:r>
      <w:r w:rsidR="0028770B" w:rsidRPr="001B1C0A">
        <w:rPr>
          <w:szCs w:val="18"/>
          <w:shd w:val="clear" w:color="auto" w:fill="FFFFFF"/>
        </w:rPr>
        <w:t>composto de Vogais e respectivos suplentes, será constituído pelo mínimo de 11 e no máximo de 23</w:t>
      </w:r>
      <w:r w:rsidR="007D1226" w:rsidRPr="001B1C0A">
        <w:rPr>
          <w:szCs w:val="18"/>
          <w:shd w:val="clear" w:color="auto" w:fill="FFFFFF"/>
        </w:rPr>
        <w:t>.</w:t>
      </w:r>
    </w:p>
    <w:p w:rsidR="007D1226" w:rsidRPr="001B1C0A" w:rsidRDefault="0028770B" w:rsidP="00194D50">
      <w:pPr>
        <w:pStyle w:val="dafs"/>
        <w:numPr>
          <w:ilvl w:val="0"/>
          <w:numId w:val="35"/>
        </w:numPr>
        <w:jc w:val="both"/>
        <w:rPr>
          <w:shd w:val="clear" w:color="auto" w:fill="FFFFFF"/>
        </w:rPr>
      </w:pPr>
      <w:r w:rsidRPr="001B1C0A">
        <w:rPr>
          <w:szCs w:val="18"/>
          <w:shd w:val="clear" w:color="auto" w:fill="FFFFFF"/>
        </w:rPr>
        <w:t>Pa</w:t>
      </w:r>
      <w:r w:rsidR="007D1226" w:rsidRPr="001B1C0A">
        <w:rPr>
          <w:szCs w:val="18"/>
          <w:shd w:val="clear" w:color="auto" w:fill="FFFFFF"/>
        </w:rPr>
        <w:t xml:space="preserve">ra a composição mínima, metade </w:t>
      </w:r>
      <w:r w:rsidR="00E97505">
        <w:rPr>
          <w:szCs w:val="18"/>
          <w:shd w:val="clear" w:color="auto" w:fill="FFFFFF"/>
        </w:rPr>
        <w:t xml:space="preserve">(ou seja, seis) </w:t>
      </w:r>
      <w:r w:rsidRPr="001B1C0A">
        <w:rPr>
          <w:szCs w:val="18"/>
          <w:shd w:val="clear" w:color="auto" w:fill="FFFFFF"/>
        </w:rPr>
        <w:t xml:space="preserve">tem origem tem origem em lista tríplice </w:t>
      </w:r>
      <w:r w:rsidRPr="001B1C0A">
        <w:rPr>
          <w:shd w:val="clear" w:color="auto" w:fill="FFFFFF"/>
        </w:rPr>
        <w:t>pelas</w:t>
      </w:r>
      <w:r w:rsidR="007D1226" w:rsidRPr="001B1C0A">
        <w:rPr>
          <w:shd w:val="clear" w:color="auto" w:fill="FFFFFF"/>
        </w:rPr>
        <w:t>:</w:t>
      </w:r>
    </w:p>
    <w:p w:rsidR="007D1226" w:rsidRPr="001B1C0A" w:rsidRDefault="0028770B" w:rsidP="00194D50">
      <w:pPr>
        <w:pStyle w:val="dafs"/>
        <w:numPr>
          <w:ilvl w:val="1"/>
          <w:numId w:val="35"/>
        </w:numPr>
        <w:jc w:val="both"/>
        <w:rPr>
          <w:shd w:val="clear" w:color="auto" w:fill="FFFFFF"/>
        </w:rPr>
      </w:pPr>
      <w:r w:rsidRPr="001B1C0A">
        <w:rPr>
          <w:shd w:val="clear" w:color="auto" w:fill="FFFFFF"/>
        </w:rPr>
        <w:t xml:space="preserve"> </w:t>
      </w:r>
      <w:r w:rsidR="00E97505">
        <w:rPr>
          <w:shd w:val="clear" w:color="auto" w:fill="FFFFFF"/>
        </w:rPr>
        <w:t>E</w:t>
      </w:r>
      <w:r w:rsidRPr="001B1C0A">
        <w:rPr>
          <w:shd w:val="clear" w:color="auto" w:fill="FFFFFF"/>
        </w:rPr>
        <w:t xml:space="preserve">ntidades </w:t>
      </w:r>
      <w:r w:rsidR="00E97505">
        <w:rPr>
          <w:shd w:val="clear" w:color="auto" w:fill="FFFFFF"/>
        </w:rPr>
        <w:t>P</w:t>
      </w:r>
      <w:r w:rsidRPr="001B1C0A">
        <w:rPr>
          <w:shd w:val="clear" w:color="auto" w:fill="FFFFFF"/>
        </w:rPr>
        <w:t xml:space="preserve">atronais de </w:t>
      </w:r>
      <w:r w:rsidR="00E97505">
        <w:rPr>
          <w:shd w:val="clear" w:color="auto" w:fill="FFFFFF"/>
        </w:rPr>
        <w:t>G</w:t>
      </w:r>
      <w:r w:rsidRPr="001B1C0A">
        <w:rPr>
          <w:shd w:val="clear" w:color="auto" w:fill="FFFFFF"/>
        </w:rPr>
        <w:t xml:space="preserve">rau </w:t>
      </w:r>
      <w:r w:rsidR="00E97505">
        <w:rPr>
          <w:shd w:val="clear" w:color="auto" w:fill="FFFFFF"/>
        </w:rPr>
        <w:t>S</w:t>
      </w:r>
      <w:r w:rsidRPr="001B1C0A">
        <w:rPr>
          <w:shd w:val="clear" w:color="auto" w:fill="FFFFFF"/>
        </w:rPr>
        <w:t xml:space="preserve">uperior </w:t>
      </w:r>
      <w:r w:rsidR="007D1226" w:rsidRPr="001B1C0A">
        <w:t>(</w:t>
      </w:r>
      <w:r w:rsidR="00E97505">
        <w:t>C</w:t>
      </w:r>
      <w:r w:rsidR="007D1226" w:rsidRPr="001B1C0A">
        <w:t xml:space="preserve">onfederações e </w:t>
      </w:r>
      <w:r w:rsidR="00E97505">
        <w:t>F</w:t>
      </w:r>
      <w:r w:rsidR="007D1226" w:rsidRPr="001B1C0A">
        <w:t xml:space="preserve">ederações) </w:t>
      </w:r>
    </w:p>
    <w:p w:rsidR="0028770B" w:rsidRPr="001B1C0A" w:rsidRDefault="0028770B" w:rsidP="00194D50">
      <w:pPr>
        <w:pStyle w:val="dafs"/>
        <w:numPr>
          <w:ilvl w:val="1"/>
          <w:numId w:val="35"/>
        </w:numPr>
        <w:jc w:val="both"/>
        <w:rPr>
          <w:shd w:val="clear" w:color="auto" w:fill="FFFFFF"/>
        </w:rPr>
      </w:pPr>
      <w:r w:rsidRPr="001B1C0A">
        <w:rPr>
          <w:shd w:val="clear" w:color="auto" w:fill="FFFFFF"/>
        </w:rPr>
        <w:t>Associações Comerciais.</w:t>
      </w:r>
    </w:p>
    <w:p w:rsidR="00555B3B" w:rsidRPr="001B1C0A" w:rsidRDefault="00555B3B" w:rsidP="00194D50">
      <w:pPr>
        <w:pStyle w:val="dafs"/>
        <w:numPr>
          <w:ilvl w:val="0"/>
          <w:numId w:val="35"/>
        </w:numPr>
        <w:jc w:val="both"/>
        <w:rPr>
          <w:szCs w:val="18"/>
          <w:shd w:val="clear" w:color="auto" w:fill="FFFFFF"/>
        </w:rPr>
      </w:pPr>
      <w:r w:rsidRPr="001B1C0A">
        <w:rPr>
          <w:shd w:val="clear" w:color="auto" w:fill="FFFFFF"/>
        </w:rPr>
        <w:t>1 Vogal</w:t>
      </w:r>
      <w:r w:rsidR="0028770B" w:rsidRPr="001B1C0A">
        <w:rPr>
          <w:shd w:val="clear" w:color="auto" w:fill="FFFFFF"/>
        </w:rPr>
        <w:t xml:space="preserve"> e suplente deverá ser indicado pelo ministro do desenvolvimento, industria e comercio. </w:t>
      </w:r>
    </w:p>
    <w:p w:rsidR="0028770B" w:rsidRPr="001B1C0A" w:rsidRDefault="00555B3B" w:rsidP="00194D50">
      <w:pPr>
        <w:pStyle w:val="dafs"/>
        <w:numPr>
          <w:ilvl w:val="0"/>
          <w:numId w:val="35"/>
        </w:numPr>
        <w:jc w:val="both"/>
        <w:rPr>
          <w:rStyle w:val="DafneChar"/>
        </w:rPr>
      </w:pPr>
      <w:r w:rsidRPr="001B1C0A">
        <w:rPr>
          <w:shd w:val="clear" w:color="auto" w:fill="FFFFFF"/>
        </w:rPr>
        <w:t>4 Vogais</w:t>
      </w:r>
      <w:r w:rsidR="0028770B" w:rsidRPr="001B1C0A">
        <w:rPr>
          <w:shd w:val="clear" w:color="auto" w:fill="FFFFFF"/>
        </w:rPr>
        <w:t xml:space="preserve"> tem origem em lis</w:t>
      </w:r>
      <w:r w:rsidR="007D1226" w:rsidRPr="001B1C0A">
        <w:rPr>
          <w:shd w:val="clear" w:color="auto" w:fill="FFFFFF"/>
        </w:rPr>
        <w:t xml:space="preserve">ta tríplice em órgãos de classe </w:t>
      </w:r>
      <w:r w:rsidR="007D1226" w:rsidRPr="001B1C0A">
        <w:rPr>
          <w:rStyle w:val="DafneChar"/>
        </w:rPr>
        <w:t>( advogados, economistas, contadores, administradores)</w:t>
      </w:r>
    </w:p>
    <w:p w:rsidR="0028770B" w:rsidRPr="001B1C0A" w:rsidRDefault="00D06B71" w:rsidP="00194D50">
      <w:pPr>
        <w:pStyle w:val="dafs"/>
        <w:numPr>
          <w:ilvl w:val="0"/>
          <w:numId w:val="35"/>
        </w:numPr>
        <w:jc w:val="both"/>
      </w:pPr>
      <w:r w:rsidRPr="001B1C0A">
        <w:t xml:space="preserve">Os demais vogais serão de livre nomeação do governador </w:t>
      </w:r>
      <w:r w:rsidR="001A4021" w:rsidRPr="001B1C0A">
        <w:t>(nos estados) OU</w:t>
      </w:r>
      <w:r w:rsidR="00A119F8" w:rsidRPr="001B1C0A">
        <w:t xml:space="preserve"> </w:t>
      </w:r>
      <w:r w:rsidRPr="001B1C0A">
        <w:t>do ministro do desenvolvimento, industria e comercio</w:t>
      </w:r>
      <w:r w:rsidR="001A4021" w:rsidRPr="001B1C0A">
        <w:t xml:space="preserve"> (no DF).</w:t>
      </w:r>
    </w:p>
    <w:p w:rsidR="007D1226" w:rsidRPr="001B1C0A" w:rsidRDefault="007D1226" w:rsidP="00194D50">
      <w:pPr>
        <w:pStyle w:val="dafs"/>
        <w:jc w:val="both"/>
      </w:pPr>
    </w:p>
    <w:p w:rsidR="008D019A" w:rsidRDefault="00533B97" w:rsidP="00194D50">
      <w:pPr>
        <w:pStyle w:val="dafs"/>
        <w:jc w:val="both"/>
        <w:rPr>
          <w:b/>
        </w:rPr>
      </w:pPr>
      <w:r w:rsidRPr="00E97505">
        <w:rPr>
          <w:b/>
        </w:rPr>
        <w:t>Atos deliberados pela juntas COLEGIADAS:</w:t>
      </w:r>
    </w:p>
    <w:p w:rsidR="00E97505" w:rsidRPr="00E97505" w:rsidRDefault="00E97505" w:rsidP="00194D50">
      <w:pPr>
        <w:pStyle w:val="dafs"/>
        <w:numPr>
          <w:ilvl w:val="0"/>
          <w:numId w:val="51"/>
        </w:numPr>
        <w:jc w:val="both"/>
        <w:rPr>
          <w:b/>
        </w:rPr>
      </w:pPr>
      <w:r>
        <w:rPr>
          <w:b/>
        </w:rPr>
        <w:t>Julgamento de recursos previsto em lei.</w:t>
      </w:r>
    </w:p>
    <w:p w:rsidR="004E4D27" w:rsidRPr="00E97505" w:rsidRDefault="004E4D27" w:rsidP="00194D50">
      <w:pPr>
        <w:pStyle w:val="dafs"/>
        <w:numPr>
          <w:ilvl w:val="0"/>
          <w:numId w:val="51"/>
        </w:numPr>
        <w:jc w:val="both"/>
        <w:rPr>
          <w:b/>
        </w:rPr>
      </w:pPr>
      <w:r w:rsidRPr="00E97505">
        <w:rPr>
          <w:b/>
        </w:rPr>
        <w:t>Arquivamento:</w:t>
      </w:r>
    </w:p>
    <w:p w:rsidR="008D019A" w:rsidRPr="00E97505" w:rsidRDefault="00E97505" w:rsidP="00194D50">
      <w:pPr>
        <w:pStyle w:val="dafs"/>
        <w:numPr>
          <w:ilvl w:val="1"/>
          <w:numId w:val="51"/>
        </w:numPr>
        <w:jc w:val="both"/>
      </w:pPr>
      <w:r w:rsidRPr="00E97505">
        <w:rPr>
          <w:u w:val="single"/>
          <w:shd w:val="clear" w:color="auto" w:fill="FFFFFF"/>
        </w:rPr>
        <w:t>C</w:t>
      </w:r>
      <w:r w:rsidR="008D019A" w:rsidRPr="00E97505">
        <w:rPr>
          <w:u w:val="single"/>
          <w:shd w:val="clear" w:color="auto" w:fill="FFFFFF"/>
        </w:rPr>
        <w:t>onstituição</w:t>
      </w:r>
      <w:r w:rsidR="008D019A" w:rsidRPr="00E97505">
        <w:rPr>
          <w:shd w:val="clear" w:color="auto" w:fill="FFFFFF"/>
        </w:rPr>
        <w:t xml:space="preserve"> de sociedades anônimas</w:t>
      </w:r>
      <w:r>
        <w:rPr>
          <w:shd w:val="clear" w:color="auto" w:fill="FFFFFF"/>
        </w:rPr>
        <w:t xml:space="preserve"> (S.A.)</w:t>
      </w:r>
    </w:p>
    <w:p w:rsidR="00240BFC" w:rsidRPr="001B1C0A" w:rsidRDefault="00240BFC" w:rsidP="00194D50">
      <w:pPr>
        <w:pStyle w:val="dafs"/>
        <w:numPr>
          <w:ilvl w:val="1"/>
          <w:numId w:val="51"/>
        </w:numPr>
        <w:jc w:val="both"/>
      </w:pPr>
      <w:r w:rsidRPr="00E97505">
        <w:rPr>
          <w:shd w:val="clear" w:color="auto" w:fill="FFFFFF"/>
        </w:rPr>
        <w:t xml:space="preserve">dos atos de </w:t>
      </w:r>
      <w:r w:rsidR="00E97505" w:rsidRPr="00E97505">
        <w:rPr>
          <w:u w:val="single"/>
          <w:shd w:val="clear" w:color="auto" w:fill="FFFFFF"/>
        </w:rPr>
        <w:t>C</w:t>
      </w:r>
      <w:r w:rsidRPr="00E97505">
        <w:rPr>
          <w:u w:val="single"/>
          <w:shd w:val="clear" w:color="auto" w:fill="FFFFFF"/>
        </w:rPr>
        <w:t xml:space="preserve">onstituição e </w:t>
      </w:r>
      <w:r w:rsidR="00E97505" w:rsidRPr="00E97505">
        <w:rPr>
          <w:u w:val="single"/>
          <w:shd w:val="clear" w:color="auto" w:fill="FFFFFF"/>
        </w:rPr>
        <w:t>A</w:t>
      </w:r>
      <w:r w:rsidRPr="00E97505">
        <w:rPr>
          <w:u w:val="single"/>
          <w:shd w:val="clear" w:color="auto" w:fill="FFFFFF"/>
        </w:rPr>
        <w:t xml:space="preserve">lterações </w:t>
      </w:r>
      <w:r w:rsidRPr="001B1C0A">
        <w:rPr>
          <w:shd w:val="clear" w:color="auto" w:fill="FFFFFF"/>
        </w:rPr>
        <w:t>de consórcio</w:t>
      </w:r>
      <w:r w:rsidR="004E4D27" w:rsidRPr="001B1C0A">
        <w:rPr>
          <w:shd w:val="clear" w:color="auto" w:fill="FFFFFF"/>
        </w:rPr>
        <w:t xml:space="preserve"> (união de varias sociedade sem que nenhuma perca sua identidade)</w:t>
      </w:r>
      <w:r w:rsidRPr="001B1C0A">
        <w:rPr>
          <w:shd w:val="clear" w:color="auto" w:fill="FFFFFF"/>
        </w:rPr>
        <w:t xml:space="preserve"> e de grupo de sociedades</w:t>
      </w:r>
      <w:r w:rsidR="004E4D27" w:rsidRPr="001B1C0A">
        <w:rPr>
          <w:shd w:val="clear" w:color="auto" w:fill="FFFFFF"/>
        </w:rPr>
        <w:t xml:space="preserve"> (união de empresas sob um único comando)</w:t>
      </w:r>
    </w:p>
    <w:p w:rsidR="008D019A" w:rsidRPr="001B1C0A" w:rsidRDefault="00E97505" w:rsidP="00194D50">
      <w:pPr>
        <w:pStyle w:val="dafs"/>
        <w:numPr>
          <w:ilvl w:val="1"/>
          <w:numId w:val="51"/>
        </w:numPr>
        <w:jc w:val="both"/>
      </w:pPr>
      <w:r>
        <w:rPr>
          <w:shd w:val="clear" w:color="auto" w:fill="FFFFFF"/>
        </w:rPr>
        <w:t>T</w:t>
      </w:r>
      <w:r w:rsidR="008D019A" w:rsidRPr="001B1C0A">
        <w:rPr>
          <w:shd w:val="clear" w:color="auto" w:fill="FFFFFF"/>
        </w:rPr>
        <w:t>ransformação, incorporação</w:t>
      </w:r>
      <w:r w:rsidR="004E4D27" w:rsidRPr="001B1C0A">
        <w:rPr>
          <w:shd w:val="clear" w:color="auto" w:fill="FFFFFF"/>
        </w:rPr>
        <w:t xml:space="preserve"> (absorção de uma sociedade por outra, a empresa que absorve permane</w:t>
      </w:r>
      <w:r w:rsidR="004E11BE" w:rsidRPr="001B1C0A">
        <w:rPr>
          <w:shd w:val="clear" w:color="auto" w:fill="FFFFFF"/>
        </w:rPr>
        <w:t>c</w:t>
      </w:r>
      <w:r w:rsidR="004E4D27" w:rsidRPr="001B1C0A">
        <w:rPr>
          <w:shd w:val="clear" w:color="auto" w:fill="FFFFFF"/>
        </w:rPr>
        <w:t>e)</w:t>
      </w:r>
      <w:r w:rsidR="008D019A" w:rsidRPr="001B1C0A">
        <w:rPr>
          <w:shd w:val="clear" w:color="auto" w:fill="FFFFFF"/>
        </w:rPr>
        <w:t>, fusão</w:t>
      </w:r>
      <w:r w:rsidR="004E4D27" w:rsidRPr="001B1C0A">
        <w:rPr>
          <w:shd w:val="clear" w:color="auto" w:fill="FFFFFF"/>
        </w:rPr>
        <w:t xml:space="preserve"> (união de duas empresas formando outra)</w:t>
      </w:r>
      <w:r w:rsidR="008D019A" w:rsidRPr="001B1C0A">
        <w:rPr>
          <w:shd w:val="clear" w:color="auto" w:fill="FFFFFF"/>
        </w:rPr>
        <w:t xml:space="preserve"> e cisão</w:t>
      </w:r>
      <w:r w:rsidR="004E4D27" w:rsidRPr="001B1C0A">
        <w:rPr>
          <w:shd w:val="clear" w:color="auto" w:fill="FFFFFF"/>
        </w:rPr>
        <w:t xml:space="preserve"> (divisão)</w:t>
      </w:r>
      <w:r w:rsidR="008D019A" w:rsidRPr="001B1C0A">
        <w:rPr>
          <w:shd w:val="clear" w:color="auto" w:fill="FFFFFF"/>
        </w:rPr>
        <w:t xml:space="preserve"> de empresas mercantis</w:t>
      </w:r>
    </w:p>
    <w:p w:rsidR="008D019A" w:rsidRPr="001B1C0A" w:rsidRDefault="008D019A" w:rsidP="00194D50">
      <w:pPr>
        <w:pStyle w:val="dafs"/>
        <w:jc w:val="both"/>
        <w:rPr>
          <w:b/>
        </w:rPr>
      </w:pPr>
    </w:p>
    <w:p w:rsidR="00533B97" w:rsidRPr="001B1C0A" w:rsidRDefault="00533B97" w:rsidP="00194D50">
      <w:pPr>
        <w:pStyle w:val="dafs"/>
        <w:jc w:val="both"/>
      </w:pPr>
      <w:r w:rsidRPr="001B1C0A">
        <w:t xml:space="preserve">Todos os atos que não se encaixem nos acima serão de competência dos órgãos singulares de julgamento (competência residual), </w:t>
      </w:r>
      <w:r w:rsidRPr="001B1C0A">
        <w:rPr>
          <w:shd w:val="clear" w:color="auto" w:fill="FFFFFF"/>
        </w:rPr>
        <w:t>serão objeto de decisão singular proferida pelo presidente da junta, por vogal ou servidor que possua comprovados conhecimentos</w:t>
      </w:r>
      <w:r w:rsidR="004E4D27" w:rsidRPr="001B1C0A">
        <w:rPr>
          <w:shd w:val="clear" w:color="auto" w:fill="FFFFFF"/>
        </w:rPr>
        <w:t>.</w:t>
      </w:r>
    </w:p>
    <w:p w:rsidR="00533B97" w:rsidRPr="001B1C0A" w:rsidRDefault="00533B97" w:rsidP="00194D50">
      <w:pPr>
        <w:pStyle w:val="dafs"/>
        <w:jc w:val="both"/>
        <w:rPr>
          <w:b/>
        </w:rPr>
      </w:pPr>
    </w:p>
    <w:p w:rsidR="00E97505" w:rsidRDefault="002C2B71" w:rsidP="00194D50">
      <w:pPr>
        <w:pStyle w:val="dafs"/>
        <w:jc w:val="both"/>
      </w:pPr>
      <w:r w:rsidRPr="001B1C0A">
        <w:rPr>
          <w:b/>
        </w:rPr>
        <w:t>R</w:t>
      </w:r>
      <w:r w:rsidR="00D06B71" w:rsidRPr="001B1C0A">
        <w:rPr>
          <w:b/>
        </w:rPr>
        <w:t>emuneração</w:t>
      </w:r>
      <w:r w:rsidR="00D06B71" w:rsidRPr="001B1C0A">
        <w:t xml:space="preserve"> é atribuída a lei estadual</w:t>
      </w:r>
      <w:r w:rsidR="00E97505">
        <w:t>.</w:t>
      </w:r>
    </w:p>
    <w:p w:rsidR="00D06B71" w:rsidRPr="001B1C0A" w:rsidRDefault="002C2B71" w:rsidP="00194D50">
      <w:pPr>
        <w:pStyle w:val="dafs"/>
        <w:jc w:val="both"/>
      </w:pPr>
      <w:r w:rsidRPr="001B1C0A">
        <w:rPr>
          <w:b/>
        </w:rPr>
        <w:t>M</w:t>
      </w:r>
      <w:r w:rsidR="00D06B71" w:rsidRPr="001B1C0A">
        <w:rPr>
          <w:b/>
        </w:rPr>
        <w:t xml:space="preserve">andato </w:t>
      </w:r>
      <w:r w:rsidRPr="001B1C0A">
        <w:t>os vogais exercem um mandato de 4 anos (permitindo uma única recondução)</w:t>
      </w:r>
    </w:p>
    <w:p w:rsidR="00D06B71" w:rsidRPr="001B1C0A" w:rsidRDefault="00D06B71" w:rsidP="00194D50">
      <w:pPr>
        <w:pStyle w:val="dafs"/>
        <w:jc w:val="both"/>
      </w:pPr>
    </w:p>
    <w:p w:rsidR="00D06B71" w:rsidRPr="001B1C0A" w:rsidRDefault="00D06B71" w:rsidP="00194D50">
      <w:pPr>
        <w:pStyle w:val="dafs"/>
        <w:jc w:val="both"/>
        <w:rPr>
          <w:rStyle w:val="TtulodoLivro"/>
        </w:rPr>
      </w:pPr>
      <w:r w:rsidRPr="001B1C0A">
        <w:rPr>
          <w:rStyle w:val="TtulodoLivro"/>
        </w:rPr>
        <w:t xml:space="preserve">Incompatibilidade: </w:t>
      </w:r>
      <w:r w:rsidR="006D0A96" w:rsidRPr="001B1C0A">
        <w:rPr>
          <w:rStyle w:val="TtulodoLivro"/>
        </w:rPr>
        <w:t xml:space="preserve"> </w:t>
      </w:r>
    </w:p>
    <w:p w:rsidR="00647114" w:rsidRPr="001B1C0A" w:rsidRDefault="00647114" w:rsidP="00194D50">
      <w:pPr>
        <w:pStyle w:val="dafs"/>
        <w:numPr>
          <w:ilvl w:val="0"/>
          <w:numId w:val="38"/>
        </w:numPr>
        <w:jc w:val="both"/>
        <w:rPr>
          <w:shd w:val="clear" w:color="auto" w:fill="FFFFFF"/>
        </w:rPr>
      </w:pPr>
      <w:r w:rsidRPr="001B1C0A">
        <w:rPr>
          <w:shd w:val="clear" w:color="auto" w:fill="FFFFFF"/>
        </w:rPr>
        <w:t>os parentes consangüíneos e afins até o 2º grau</w:t>
      </w:r>
    </w:p>
    <w:p w:rsidR="00647114" w:rsidRPr="001B1C0A" w:rsidRDefault="00647114" w:rsidP="00194D50">
      <w:pPr>
        <w:pStyle w:val="dafs"/>
        <w:numPr>
          <w:ilvl w:val="0"/>
          <w:numId w:val="38"/>
        </w:numPr>
        <w:jc w:val="both"/>
        <w:rPr>
          <w:shd w:val="clear" w:color="auto" w:fill="FFFFFF"/>
        </w:rPr>
      </w:pPr>
      <w:r w:rsidRPr="001B1C0A">
        <w:rPr>
          <w:shd w:val="clear" w:color="auto" w:fill="FFFFFF"/>
        </w:rPr>
        <w:t>sócios da mesma empresa.</w:t>
      </w:r>
    </w:p>
    <w:p w:rsidR="00647114" w:rsidRPr="001B1C0A" w:rsidRDefault="00647114" w:rsidP="00194D50">
      <w:pPr>
        <w:pStyle w:val="dafs"/>
        <w:jc w:val="both"/>
        <w:rPr>
          <w:rStyle w:val="TtulodoLivro"/>
        </w:rPr>
      </w:pPr>
    </w:p>
    <w:p w:rsidR="00647114" w:rsidRPr="001B1C0A" w:rsidRDefault="00C8117A" w:rsidP="00194D50">
      <w:pPr>
        <w:pStyle w:val="dafs"/>
        <w:jc w:val="both"/>
        <w:rPr>
          <w:rStyle w:val="TtulodoLivro"/>
        </w:rPr>
      </w:pPr>
      <w:r w:rsidRPr="001B1C0A">
        <w:rPr>
          <w:rStyle w:val="TtulodoLivro"/>
        </w:rPr>
        <w:t>Perda do mandato:</w:t>
      </w:r>
    </w:p>
    <w:p w:rsidR="00647114" w:rsidRPr="001B1C0A" w:rsidRDefault="00647114" w:rsidP="00194D50">
      <w:pPr>
        <w:pStyle w:val="dafs"/>
        <w:numPr>
          <w:ilvl w:val="0"/>
          <w:numId w:val="37"/>
        </w:numPr>
        <w:jc w:val="both"/>
      </w:pPr>
      <w:r w:rsidRPr="001B1C0A">
        <w:lastRenderedPageBreak/>
        <w:t>mais de 3 (três) faltas consecutivas às sessões, ou 12 (doze) alternadas no mesmo ano, sem justo motivo;</w:t>
      </w:r>
    </w:p>
    <w:p w:rsidR="00647114" w:rsidRPr="001B1C0A" w:rsidRDefault="00647114" w:rsidP="00194D50">
      <w:pPr>
        <w:pStyle w:val="dafs"/>
        <w:numPr>
          <w:ilvl w:val="0"/>
          <w:numId w:val="37"/>
        </w:numPr>
        <w:jc w:val="both"/>
      </w:pPr>
      <w:r w:rsidRPr="001B1C0A">
        <w:t>por conduta incompatível com a dignidade do cargo.</w:t>
      </w:r>
    </w:p>
    <w:p w:rsidR="00647114" w:rsidRPr="001B1C0A" w:rsidRDefault="00647114" w:rsidP="00194D50">
      <w:pPr>
        <w:pStyle w:val="dafs"/>
        <w:jc w:val="both"/>
      </w:pPr>
    </w:p>
    <w:p w:rsidR="00D06B71" w:rsidRPr="001B1C0A" w:rsidRDefault="00D06B71" w:rsidP="00194D50">
      <w:pPr>
        <w:pStyle w:val="dafs"/>
        <w:jc w:val="both"/>
      </w:pPr>
      <w:r w:rsidRPr="001B1C0A">
        <w:rPr>
          <w:b/>
        </w:rPr>
        <w:t>Para solucionar as incompatibilidades</w:t>
      </w:r>
      <w:r w:rsidRPr="001B1C0A">
        <w:t>, a lei traz os seguintes critérios:</w:t>
      </w:r>
      <w:r w:rsidR="00647114" w:rsidRPr="001B1C0A">
        <w:t xml:space="preserve">Precedência da nomeação, </w:t>
      </w:r>
      <w:r w:rsidRPr="001B1C0A">
        <w:t>Precedência da posse ou o mais idoso.</w:t>
      </w:r>
    </w:p>
    <w:p w:rsidR="00584CF1" w:rsidRPr="001B1C0A" w:rsidRDefault="00584CF1" w:rsidP="00194D50">
      <w:pPr>
        <w:pStyle w:val="dafs"/>
        <w:jc w:val="both"/>
      </w:pPr>
    </w:p>
    <w:p w:rsidR="006A2451" w:rsidRPr="001B1C0A" w:rsidRDefault="00B27AA6" w:rsidP="00194D50">
      <w:pPr>
        <w:pStyle w:val="dafs"/>
        <w:jc w:val="both"/>
      </w:pPr>
      <w:r w:rsidRPr="00C649EE">
        <w:rPr>
          <w:rStyle w:val="TtulodoLivro"/>
        </w:rPr>
        <w:t>Tudo o que a junta</w:t>
      </w:r>
      <w:r w:rsidRPr="001B1C0A">
        <w:rPr>
          <w:rStyle w:val="TtulodoLivro"/>
        </w:rPr>
        <w:t xml:space="preserve"> fez é registro</w:t>
      </w:r>
      <w:r w:rsidR="0056038E" w:rsidRPr="001B1C0A">
        <w:rPr>
          <w:rStyle w:val="TtulodoLivro"/>
        </w:rPr>
        <w:t xml:space="preserve"> (gênero)</w:t>
      </w:r>
      <w:r w:rsidRPr="001B1C0A">
        <w:t>, com as seguintes espécies: (art. 32)</w:t>
      </w:r>
    </w:p>
    <w:p w:rsidR="009E4C5D" w:rsidRPr="001B1C0A" w:rsidRDefault="009E4C5D" w:rsidP="00194D50">
      <w:pPr>
        <w:pStyle w:val="dafs"/>
        <w:numPr>
          <w:ilvl w:val="0"/>
          <w:numId w:val="25"/>
        </w:numPr>
        <w:jc w:val="both"/>
      </w:pPr>
      <w:r w:rsidRPr="001B1C0A">
        <w:rPr>
          <w:b/>
        </w:rPr>
        <w:t>Matricula</w:t>
      </w:r>
      <w:r w:rsidRPr="001B1C0A">
        <w:t>: ato inicial para quem pretende vir a ser interprete, tradutor, leiloeiro, é um cadastro d</w:t>
      </w:r>
      <w:r w:rsidR="00E97505">
        <w:t xml:space="preserve">e quem esta sendo matriculado. </w:t>
      </w:r>
      <w:r w:rsidR="00B27AA6" w:rsidRPr="001B1C0A">
        <w:t xml:space="preserve"> </w:t>
      </w:r>
    </w:p>
    <w:p w:rsidR="00C53441" w:rsidRPr="001B1C0A" w:rsidRDefault="00C53441" w:rsidP="00194D50">
      <w:pPr>
        <w:pStyle w:val="dafs"/>
        <w:numPr>
          <w:ilvl w:val="0"/>
          <w:numId w:val="25"/>
        </w:numPr>
        <w:jc w:val="both"/>
      </w:pPr>
      <w:r w:rsidRPr="001B1C0A">
        <w:rPr>
          <w:b/>
        </w:rPr>
        <w:t>Cancelamento</w:t>
      </w:r>
      <w:r w:rsidRPr="001B1C0A">
        <w:t xml:space="preserve">: cujo objeto é dizer da ineficácia ou exaurimento do registro anterior, dá continuidade administrativa. </w:t>
      </w:r>
    </w:p>
    <w:p w:rsidR="009E4C5D" w:rsidRPr="001B1C0A" w:rsidRDefault="009E4C5D" w:rsidP="00194D50">
      <w:pPr>
        <w:pStyle w:val="dafs"/>
        <w:numPr>
          <w:ilvl w:val="0"/>
          <w:numId w:val="25"/>
        </w:numPr>
        <w:jc w:val="both"/>
      </w:pPr>
      <w:r w:rsidRPr="001B1C0A">
        <w:rPr>
          <w:b/>
        </w:rPr>
        <w:t>Arquivamento:</w:t>
      </w:r>
      <w:r w:rsidR="00CD6A95">
        <w:rPr>
          <w:b/>
        </w:rPr>
        <w:t xml:space="preserve"> </w:t>
      </w:r>
      <w:r w:rsidR="00936131" w:rsidRPr="001B1C0A">
        <w:t>ato nuclear da junta</w:t>
      </w:r>
      <w:r w:rsidR="0063469C" w:rsidRPr="001B1C0A">
        <w:t xml:space="preserve"> (motivo da existência da junta e do registro) </w:t>
      </w:r>
      <w:r w:rsidR="00936131" w:rsidRPr="001B1C0A">
        <w:t>é a admissão de documentos relativos a atos mercantis a fim de produzirem efeitos e ganharem eficácia constitutiva.</w:t>
      </w:r>
      <w:r w:rsidR="00B27AA6" w:rsidRPr="001B1C0A">
        <w:t xml:space="preserve"> </w:t>
      </w:r>
    </w:p>
    <w:p w:rsidR="009E4C5D" w:rsidRPr="001B1C0A" w:rsidRDefault="009E4C5D" w:rsidP="00194D50">
      <w:pPr>
        <w:pStyle w:val="dafs"/>
        <w:numPr>
          <w:ilvl w:val="0"/>
          <w:numId w:val="25"/>
        </w:numPr>
        <w:jc w:val="both"/>
      </w:pPr>
      <w:r w:rsidRPr="001B1C0A">
        <w:rPr>
          <w:b/>
        </w:rPr>
        <w:t>Anotação</w:t>
      </w:r>
      <w:r w:rsidR="00936131" w:rsidRPr="001B1C0A">
        <w:t>: São pequenos registros</w:t>
      </w:r>
      <w:r w:rsidR="008756E6" w:rsidRPr="001B1C0A">
        <w:t xml:space="preserve"> (atualizações)</w:t>
      </w:r>
      <w:r w:rsidR="00936131" w:rsidRPr="001B1C0A">
        <w:t xml:space="preserve"> </w:t>
      </w:r>
      <w:r w:rsidR="009861DB" w:rsidRPr="001B1C0A">
        <w:t>feitos</w:t>
      </w:r>
      <w:r w:rsidR="00936131" w:rsidRPr="001B1C0A">
        <w:t xml:space="preserve"> no registro já existente</w:t>
      </w:r>
      <w:r w:rsidR="009861DB" w:rsidRPr="001B1C0A">
        <w:t>,</w:t>
      </w:r>
      <w:r w:rsidR="00936131" w:rsidRPr="001B1C0A">
        <w:t xml:space="preserve"> em apenas questões periféricas</w:t>
      </w:r>
      <w:r w:rsidR="009861DB" w:rsidRPr="001B1C0A">
        <w:t>, ela não pode ter a extensão de um novo registro</w:t>
      </w:r>
      <w:r w:rsidR="008756E6" w:rsidRPr="001B1C0A">
        <w:t xml:space="preserve"> (não pode alterar a natureza do registro)</w:t>
      </w:r>
      <w:r w:rsidR="009861DB" w:rsidRPr="001B1C0A">
        <w:t>. Ex:</w:t>
      </w:r>
      <w:r w:rsidR="00936131" w:rsidRPr="001B1C0A">
        <w:t xml:space="preserve"> alteração de numero, placamento.</w:t>
      </w:r>
      <w:r w:rsidR="00B27AA6" w:rsidRPr="001B1C0A">
        <w:t xml:space="preserve"> </w:t>
      </w:r>
    </w:p>
    <w:p w:rsidR="009E4C5D" w:rsidRPr="001B1C0A" w:rsidRDefault="009E4C5D" w:rsidP="00194D50">
      <w:pPr>
        <w:pStyle w:val="dafs"/>
        <w:numPr>
          <w:ilvl w:val="0"/>
          <w:numId w:val="25"/>
        </w:numPr>
        <w:jc w:val="both"/>
      </w:pPr>
      <w:r w:rsidRPr="001B1C0A">
        <w:rPr>
          <w:b/>
        </w:rPr>
        <w:t>Autenticação</w:t>
      </w:r>
      <w:r w:rsidR="00936131" w:rsidRPr="001B1C0A">
        <w:rPr>
          <w:b/>
        </w:rPr>
        <w:t>:</w:t>
      </w:r>
      <w:r w:rsidR="00936131" w:rsidRPr="001B1C0A">
        <w:t xml:space="preserve"> Destina a autenticar os livros mercantis, de que foram objeto de apresentação da junta</w:t>
      </w:r>
      <w:r w:rsidR="00303B6D" w:rsidRPr="001B1C0A">
        <w:t>, que</w:t>
      </w:r>
      <w:r w:rsidR="00936131" w:rsidRPr="001B1C0A">
        <w:t xml:space="preserve"> pertencem a </w:t>
      </w:r>
      <w:r w:rsidR="00303B6D" w:rsidRPr="001B1C0A">
        <w:t xml:space="preserve">certa </w:t>
      </w:r>
      <w:r w:rsidR="00936131" w:rsidRPr="001B1C0A">
        <w:t xml:space="preserve">empresa e </w:t>
      </w:r>
      <w:r w:rsidR="009861DB" w:rsidRPr="001B1C0A">
        <w:t xml:space="preserve">se </w:t>
      </w:r>
      <w:r w:rsidR="00936131" w:rsidRPr="001B1C0A">
        <w:t>as contas conferem com a original</w:t>
      </w:r>
      <w:r w:rsidR="00303B6D" w:rsidRPr="001B1C0A">
        <w:t>.</w:t>
      </w:r>
      <w:r w:rsidR="006A7A39" w:rsidRPr="006A7A39">
        <w:rPr>
          <w:b/>
          <w:sz w:val="24"/>
          <w:szCs w:val="24"/>
        </w:rPr>
        <w:t xml:space="preserve"> </w:t>
      </w:r>
      <w:r w:rsidR="006A7A39">
        <w:t>O</w:t>
      </w:r>
      <w:r w:rsidR="006A7A39" w:rsidRPr="006A7A39">
        <w:t xml:space="preserve"> ato pelo qual a junta atesta os vínculos de determinada sociedade</w:t>
      </w:r>
    </w:p>
    <w:p w:rsidR="009E4C5D" w:rsidRPr="00C649EE" w:rsidRDefault="009E4C5D" w:rsidP="00194D50">
      <w:pPr>
        <w:pStyle w:val="dafs"/>
        <w:numPr>
          <w:ilvl w:val="0"/>
          <w:numId w:val="25"/>
        </w:numPr>
        <w:jc w:val="both"/>
      </w:pPr>
      <w:r w:rsidRPr="001B1C0A">
        <w:rPr>
          <w:b/>
        </w:rPr>
        <w:t>Assentamento</w:t>
      </w:r>
      <w:r w:rsidR="00B27AA6" w:rsidRPr="001B1C0A">
        <w:t>:</w:t>
      </w:r>
      <w:r w:rsidR="00936131" w:rsidRPr="001B1C0A">
        <w:t xml:space="preserve"> tem por objeto os usos e costumes mercantis</w:t>
      </w:r>
      <w:r w:rsidR="00B06839">
        <w:t>.</w:t>
      </w:r>
      <w:r w:rsidR="00286CFA" w:rsidRPr="00C649EE">
        <w:t>. Ex: cheque visado (vistados pelo gerente, indicando que naquele momento havia dinheiro da conta).</w:t>
      </w:r>
    </w:p>
    <w:p w:rsidR="00890446" w:rsidRPr="00C649EE" w:rsidRDefault="00890446" w:rsidP="00194D50">
      <w:pPr>
        <w:pStyle w:val="dafs"/>
        <w:jc w:val="both"/>
        <w:rPr>
          <w:shd w:val="clear" w:color="auto" w:fill="FFFFFF"/>
        </w:rPr>
      </w:pPr>
    </w:p>
    <w:p w:rsidR="00890446" w:rsidRPr="00C649EE" w:rsidRDefault="00890446" w:rsidP="00194D50">
      <w:pPr>
        <w:pStyle w:val="dafs"/>
        <w:jc w:val="both"/>
        <w:rPr>
          <w:shd w:val="clear" w:color="auto" w:fill="FFFFFF"/>
        </w:rPr>
      </w:pPr>
      <w:r w:rsidRPr="00C649EE">
        <w:rPr>
          <w:rStyle w:val="TtulodoLivro"/>
        </w:rPr>
        <w:t>É objeto de arquivamento:</w:t>
      </w:r>
      <w:r w:rsidRPr="00C649EE">
        <w:rPr>
          <w:shd w:val="clear" w:color="auto" w:fill="FFFFFF"/>
        </w:rPr>
        <w:t xml:space="preserve"> (Art. 32)</w:t>
      </w:r>
    </w:p>
    <w:p w:rsidR="00890446" w:rsidRPr="00C649EE" w:rsidRDefault="00890446" w:rsidP="00194D50">
      <w:pPr>
        <w:pStyle w:val="dafs"/>
        <w:numPr>
          <w:ilvl w:val="0"/>
          <w:numId w:val="42"/>
        </w:numPr>
        <w:jc w:val="both"/>
      </w:pPr>
      <w:r w:rsidRPr="00C649EE">
        <w:t>documentos relativos à constituição, alteração, dissolução e extinção de firmas mercantis individuais, sociedades mercantis e cooperativas;</w:t>
      </w:r>
    </w:p>
    <w:p w:rsidR="00890446" w:rsidRPr="00C649EE" w:rsidRDefault="00890446" w:rsidP="00194D50">
      <w:pPr>
        <w:pStyle w:val="dafs"/>
        <w:numPr>
          <w:ilvl w:val="0"/>
          <w:numId w:val="42"/>
        </w:numPr>
        <w:jc w:val="both"/>
      </w:pPr>
      <w:r w:rsidRPr="00C649EE">
        <w:t>atos relativos a consórcio e grupo de sociedade, empresas mercantis estrangeiras, microempresa;</w:t>
      </w:r>
    </w:p>
    <w:p w:rsidR="00890446" w:rsidRPr="00C649EE" w:rsidRDefault="00890446" w:rsidP="00194D50">
      <w:pPr>
        <w:pStyle w:val="dafs"/>
        <w:numPr>
          <w:ilvl w:val="0"/>
          <w:numId w:val="42"/>
        </w:numPr>
        <w:jc w:val="both"/>
      </w:pPr>
      <w:r w:rsidRPr="00C649EE">
        <w:t>a autenticação dos instrumentos de escrituração das empresas mercantis</w:t>
      </w:r>
    </w:p>
    <w:p w:rsidR="00890446" w:rsidRPr="00C649EE" w:rsidRDefault="00890446" w:rsidP="00194D50">
      <w:pPr>
        <w:pStyle w:val="dafs"/>
        <w:jc w:val="both"/>
        <w:rPr>
          <w:rStyle w:val="TtulodoLivro"/>
        </w:rPr>
      </w:pPr>
    </w:p>
    <w:p w:rsidR="00890446" w:rsidRPr="001B1C0A" w:rsidRDefault="00890446" w:rsidP="00194D50">
      <w:pPr>
        <w:pStyle w:val="dafs"/>
        <w:jc w:val="both"/>
      </w:pPr>
      <w:r w:rsidRPr="00C649EE">
        <w:rPr>
          <w:rStyle w:val="TtulodoLivro"/>
        </w:rPr>
        <w:t>Não podem ser arquivados:</w:t>
      </w:r>
      <w:r w:rsidRPr="00C649EE">
        <w:t xml:space="preserve"> (Art. 35)</w:t>
      </w:r>
    </w:p>
    <w:p w:rsidR="00890446" w:rsidRPr="001B1C0A" w:rsidRDefault="00890446" w:rsidP="00194D50">
      <w:pPr>
        <w:pStyle w:val="dafs"/>
        <w:numPr>
          <w:ilvl w:val="0"/>
          <w:numId w:val="43"/>
        </w:numPr>
        <w:jc w:val="both"/>
      </w:pPr>
      <w:r w:rsidRPr="001B1C0A">
        <w:t xml:space="preserve">Documentos que não obedecerem as </w:t>
      </w:r>
      <w:r w:rsidRPr="001B1C0A">
        <w:rPr>
          <w:u w:val="single"/>
        </w:rPr>
        <w:t>prescrições legais</w:t>
      </w:r>
    </w:p>
    <w:p w:rsidR="00890446" w:rsidRPr="001B1C0A" w:rsidRDefault="00890446" w:rsidP="00194D50">
      <w:pPr>
        <w:pStyle w:val="dafs"/>
        <w:numPr>
          <w:ilvl w:val="0"/>
          <w:numId w:val="43"/>
        </w:numPr>
        <w:jc w:val="both"/>
        <w:rPr>
          <w:u w:val="single"/>
        </w:rPr>
      </w:pPr>
      <w:r w:rsidRPr="001B1C0A">
        <w:t xml:space="preserve">Contrario aos </w:t>
      </w:r>
      <w:r w:rsidRPr="001B1C0A">
        <w:rPr>
          <w:u w:val="single"/>
        </w:rPr>
        <w:t>bons costumes e a ordem publica</w:t>
      </w:r>
    </w:p>
    <w:p w:rsidR="00890446" w:rsidRPr="001B1C0A" w:rsidRDefault="00890446" w:rsidP="00194D50">
      <w:pPr>
        <w:pStyle w:val="dafs"/>
        <w:numPr>
          <w:ilvl w:val="0"/>
          <w:numId w:val="43"/>
        </w:numPr>
        <w:jc w:val="both"/>
        <w:rPr>
          <w:u w:val="single"/>
        </w:rPr>
      </w:pPr>
      <w:r w:rsidRPr="001B1C0A">
        <w:t xml:space="preserve">Colidirem com </w:t>
      </w:r>
      <w:r w:rsidRPr="001B1C0A">
        <w:rPr>
          <w:u w:val="single"/>
        </w:rPr>
        <w:t>o estatuto</w:t>
      </w:r>
      <w:r w:rsidR="009F01DD" w:rsidRPr="001B1C0A">
        <w:rPr>
          <w:u w:val="single"/>
        </w:rPr>
        <w:t xml:space="preserve"> ou contrato</w:t>
      </w:r>
      <w:r w:rsidRPr="001B1C0A">
        <w:rPr>
          <w:u w:val="single"/>
        </w:rPr>
        <w:t xml:space="preserve"> registrado</w:t>
      </w:r>
    </w:p>
    <w:p w:rsidR="009F01DD" w:rsidRPr="001B1C0A" w:rsidRDefault="009F01DD" w:rsidP="00194D50">
      <w:pPr>
        <w:pStyle w:val="dafs"/>
        <w:numPr>
          <w:ilvl w:val="0"/>
          <w:numId w:val="43"/>
        </w:numPr>
        <w:jc w:val="both"/>
      </w:pPr>
      <w:r w:rsidRPr="001B1C0A">
        <w:rPr>
          <w:shd w:val="clear" w:color="auto" w:fill="FFFFFF"/>
        </w:rPr>
        <w:t xml:space="preserve">não designarem o </w:t>
      </w:r>
      <w:r w:rsidRPr="001B1C0A">
        <w:rPr>
          <w:u w:val="single"/>
          <w:shd w:val="clear" w:color="auto" w:fill="FFFFFF"/>
        </w:rPr>
        <w:t>respectivo capital</w:t>
      </w:r>
      <w:r w:rsidR="00B06839">
        <w:rPr>
          <w:u w:val="single"/>
          <w:shd w:val="clear" w:color="auto" w:fill="FFFFFF"/>
        </w:rPr>
        <w:t xml:space="preserve"> E</w:t>
      </w:r>
      <w:r w:rsidRPr="001B1C0A">
        <w:rPr>
          <w:u w:val="single"/>
          <w:shd w:val="clear" w:color="auto" w:fill="FFFFFF"/>
        </w:rPr>
        <w:t xml:space="preserve"> seu objeto</w:t>
      </w:r>
      <w:r w:rsidR="003A3E7B" w:rsidRPr="001B1C0A">
        <w:rPr>
          <w:u w:val="single"/>
          <w:shd w:val="clear" w:color="auto" w:fill="FFFFFF"/>
        </w:rPr>
        <w:t xml:space="preserve"> social.</w:t>
      </w:r>
    </w:p>
    <w:p w:rsidR="00890446" w:rsidRPr="001B1C0A" w:rsidRDefault="00890446" w:rsidP="00194D50">
      <w:pPr>
        <w:pStyle w:val="dafs"/>
        <w:numPr>
          <w:ilvl w:val="0"/>
          <w:numId w:val="43"/>
        </w:numPr>
        <w:jc w:val="both"/>
        <w:rPr>
          <w:shd w:val="clear" w:color="auto" w:fill="FFFFFF"/>
        </w:rPr>
      </w:pPr>
      <w:r w:rsidRPr="001B1C0A">
        <w:rPr>
          <w:shd w:val="clear" w:color="auto" w:fill="FFFFFF"/>
        </w:rPr>
        <w:t xml:space="preserve">figure </w:t>
      </w:r>
      <w:r w:rsidRPr="001B1C0A">
        <w:rPr>
          <w:u w:val="single"/>
          <w:shd w:val="clear" w:color="auto" w:fill="FFFFFF"/>
        </w:rPr>
        <w:t>pessoa condenada</w:t>
      </w:r>
      <w:r w:rsidRPr="001B1C0A">
        <w:rPr>
          <w:shd w:val="clear" w:color="auto" w:fill="FFFFFF"/>
        </w:rPr>
        <w:t xml:space="preserve"> a pratica</w:t>
      </w:r>
      <w:r w:rsidR="00C8471F" w:rsidRPr="001B1C0A">
        <w:rPr>
          <w:shd w:val="clear" w:color="auto" w:fill="FFFFFF"/>
        </w:rPr>
        <w:t xml:space="preserve"> (</w:t>
      </w:r>
      <w:r w:rsidRPr="001B1C0A">
        <w:rPr>
          <w:shd w:val="clear" w:color="auto" w:fill="FFFFFF"/>
        </w:rPr>
        <w:t>vede acesso a atividade mercantil</w:t>
      </w:r>
      <w:r w:rsidR="00C8471F" w:rsidRPr="001B1C0A">
        <w:rPr>
          <w:shd w:val="clear" w:color="auto" w:fill="FFFFFF"/>
        </w:rPr>
        <w:t>)</w:t>
      </w:r>
      <w:r w:rsidRPr="001B1C0A">
        <w:rPr>
          <w:shd w:val="clear" w:color="auto" w:fill="FFFFFF"/>
        </w:rPr>
        <w:t xml:space="preserve"> </w:t>
      </w:r>
    </w:p>
    <w:p w:rsidR="00890446" w:rsidRPr="001B1C0A" w:rsidRDefault="00890446" w:rsidP="00194D50">
      <w:pPr>
        <w:pStyle w:val="dafs"/>
        <w:numPr>
          <w:ilvl w:val="0"/>
          <w:numId w:val="43"/>
        </w:numPr>
        <w:jc w:val="both"/>
        <w:rPr>
          <w:shd w:val="clear" w:color="auto" w:fill="FFFFFF"/>
        </w:rPr>
      </w:pPr>
      <w:r w:rsidRPr="001B1C0A">
        <w:rPr>
          <w:shd w:val="clear" w:color="auto" w:fill="FFFFFF"/>
        </w:rPr>
        <w:t xml:space="preserve">Prorrogação de </w:t>
      </w:r>
      <w:r w:rsidRPr="001B1C0A">
        <w:rPr>
          <w:u w:val="single"/>
          <w:shd w:val="clear" w:color="auto" w:fill="FFFFFF"/>
        </w:rPr>
        <w:t>contrato já terminado.</w:t>
      </w:r>
    </w:p>
    <w:p w:rsidR="009F01DD" w:rsidRPr="001B1C0A" w:rsidRDefault="009F01DD" w:rsidP="00194D50">
      <w:pPr>
        <w:pStyle w:val="dafs"/>
        <w:numPr>
          <w:ilvl w:val="0"/>
          <w:numId w:val="43"/>
        </w:numPr>
        <w:jc w:val="both"/>
        <w:rPr>
          <w:shd w:val="clear" w:color="auto" w:fill="FFFFFF"/>
        </w:rPr>
      </w:pPr>
      <w:r w:rsidRPr="001B1C0A">
        <w:rPr>
          <w:u w:val="single"/>
          <w:shd w:val="clear" w:color="auto" w:fill="FFFFFF"/>
        </w:rPr>
        <w:t>Alteração contratual</w:t>
      </w:r>
      <w:r w:rsidRPr="001B1C0A">
        <w:rPr>
          <w:shd w:val="clear" w:color="auto" w:fill="FFFFFF"/>
        </w:rPr>
        <w:t xml:space="preserve"> por maioria</w:t>
      </w:r>
      <w:r w:rsidR="008756E6" w:rsidRPr="001B1C0A">
        <w:rPr>
          <w:shd w:val="clear" w:color="auto" w:fill="FFFFFF"/>
        </w:rPr>
        <w:t>,</w:t>
      </w:r>
      <w:r w:rsidRPr="001B1C0A">
        <w:rPr>
          <w:shd w:val="clear" w:color="auto" w:fill="FFFFFF"/>
        </w:rPr>
        <w:t xml:space="preserve"> quando isso não é permitido.</w:t>
      </w:r>
    </w:p>
    <w:p w:rsidR="0014626B" w:rsidRPr="001B1C0A" w:rsidRDefault="0014626B" w:rsidP="00194D50">
      <w:pPr>
        <w:pStyle w:val="dafs"/>
        <w:numPr>
          <w:ilvl w:val="0"/>
          <w:numId w:val="43"/>
        </w:numPr>
        <w:jc w:val="both"/>
        <w:rPr>
          <w:shd w:val="clear" w:color="auto" w:fill="FFFFFF"/>
        </w:rPr>
      </w:pPr>
      <w:r w:rsidRPr="00B06839">
        <w:rPr>
          <w:highlight w:val="yellow"/>
          <w:u w:val="single"/>
          <w:shd w:val="clear" w:color="auto" w:fill="FFFFFF"/>
        </w:rPr>
        <w:t>Contratos de sociedade não aprovados</w:t>
      </w:r>
      <w:r w:rsidRPr="001B1C0A">
        <w:rPr>
          <w:shd w:val="clear" w:color="auto" w:fill="FFFFFF"/>
        </w:rPr>
        <w:t xml:space="preserve"> ainda pelo governo quando a autorização é necessária.</w:t>
      </w:r>
    </w:p>
    <w:p w:rsidR="009F01DD" w:rsidRPr="001B1C0A" w:rsidRDefault="009F01DD" w:rsidP="00194D50">
      <w:pPr>
        <w:pStyle w:val="dafs"/>
        <w:numPr>
          <w:ilvl w:val="0"/>
          <w:numId w:val="43"/>
        </w:numPr>
        <w:jc w:val="both"/>
        <w:rPr>
          <w:shd w:val="clear" w:color="auto" w:fill="FFFFFF"/>
        </w:rPr>
      </w:pPr>
      <w:r w:rsidRPr="001B1C0A">
        <w:rPr>
          <w:u w:val="single"/>
          <w:shd w:val="clear" w:color="auto" w:fill="FFFFFF"/>
        </w:rPr>
        <w:t>Admissão de imóvel para subscrição de capital</w:t>
      </w:r>
      <w:r w:rsidRPr="001B1C0A">
        <w:rPr>
          <w:shd w:val="clear" w:color="auto" w:fill="FFFFFF"/>
        </w:rPr>
        <w:t xml:space="preserve"> sem observar os requisitos de escritura publica</w:t>
      </w:r>
    </w:p>
    <w:p w:rsidR="006A2451" w:rsidRPr="001B1C0A" w:rsidRDefault="006A2451" w:rsidP="00194D50">
      <w:pPr>
        <w:pStyle w:val="dafs"/>
        <w:jc w:val="both"/>
      </w:pPr>
    </w:p>
    <w:p w:rsidR="00B27AA6" w:rsidRPr="001B1C0A" w:rsidRDefault="00B27AA6" w:rsidP="00194D50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1B1C0A">
        <w:rPr>
          <w:rStyle w:val="TtulodoLivro"/>
        </w:rPr>
        <w:t>Competência</w:t>
      </w:r>
      <w:r w:rsidR="006A2451" w:rsidRPr="001B1C0A">
        <w:rPr>
          <w:rStyle w:val="TtulodoLivro"/>
        </w:rPr>
        <w:t xml:space="preserve"> da junta</w:t>
      </w:r>
    </w:p>
    <w:p w:rsidR="00CE2797" w:rsidRPr="001B1C0A" w:rsidRDefault="009F01DD" w:rsidP="00194D50">
      <w:pPr>
        <w:pStyle w:val="dafs"/>
        <w:jc w:val="both"/>
      </w:pPr>
      <w:r w:rsidRPr="001B1C0A">
        <w:rPr>
          <w:rStyle w:val="TtulodoLivro"/>
        </w:rPr>
        <w:t>F</w:t>
      </w:r>
      <w:r w:rsidR="00CE2797" w:rsidRPr="001B1C0A">
        <w:rPr>
          <w:rStyle w:val="TtulodoLivro"/>
        </w:rPr>
        <w:t xml:space="preserve">orma </w:t>
      </w:r>
      <w:r w:rsidRPr="001B1C0A">
        <w:rPr>
          <w:rStyle w:val="TtulodoLivro"/>
        </w:rPr>
        <w:t>d</w:t>
      </w:r>
      <w:r w:rsidR="00CE2797" w:rsidRPr="001B1C0A">
        <w:rPr>
          <w:rStyle w:val="TtulodoLivro"/>
        </w:rPr>
        <w:t xml:space="preserve">o exame que o registrador </w:t>
      </w:r>
      <w:r w:rsidRPr="001B1C0A">
        <w:rPr>
          <w:rStyle w:val="TtulodoLivro"/>
        </w:rPr>
        <w:t>de</w:t>
      </w:r>
      <w:r w:rsidR="00CE2797" w:rsidRPr="001B1C0A">
        <w:rPr>
          <w:rStyle w:val="TtulodoLivro"/>
        </w:rPr>
        <w:t xml:space="preserve"> um documento a registro</w:t>
      </w:r>
      <w:r w:rsidRPr="001B1C0A">
        <w:rPr>
          <w:rStyle w:val="TtulodoLivro"/>
        </w:rPr>
        <w:t>:</w:t>
      </w:r>
    </w:p>
    <w:p w:rsidR="00CE2797" w:rsidRPr="00C649EE" w:rsidRDefault="009F01DD" w:rsidP="00194D50">
      <w:pPr>
        <w:pStyle w:val="dafs"/>
        <w:numPr>
          <w:ilvl w:val="0"/>
          <w:numId w:val="44"/>
        </w:numPr>
        <w:jc w:val="both"/>
      </w:pPr>
      <w:r w:rsidRPr="001B1C0A">
        <w:rPr>
          <w:u w:val="single"/>
        </w:rPr>
        <w:t>A</w:t>
      </w:r>
      <w:r w:rsidR="00CE2797" w:rsidRPr="001B1C0A">
        <w:rPr>
          <w:u w:val="single"/>
        </w:rPr>
        <w:t xml:space="preserve"> </w:t>
      </w:r>
      <w:r w:rsidRPr="001B1C0A">
        <w:rPr>
          <w:u w:val="single"/>
        </w:rPr>
        <w:t xml:space="preserve">competência </w:t>
      </w:r>
      <w:r w:rsidR="00CE2797" w:rsidRPr="001B1C0A">
        <w:rPr>
          <w:u w:val="single"/>
        </w:rPr>
        <w:t>da junta é administrativa</w:t>
      </w:r>
      <w:r w:rsidR="00CE2797" w:rsidRPr="001B1C0A">
        <w:t xml:space="preserve"> ela executa o registro do comercio</w:t>
      </w:r>
      <w:r w:rsidR="00B06839">
        <w:t>.</w:t>
      </w:r>
    </w:p>
    <w:p w:rsidR="003A3E7B" w:rsidRPr="00C649EE" w:rsidRDefault="003A3E7B" w:rsidP="00194D50">
      <w:pPr>
        <w:pStyle w:val="dafs"/>
        <w:numPr>
          <w:ilvl w:val="0"/>
          <w:numId w:val="44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 w:val="0"/>
          <w:bCs w:val="0"/>
          <w:smallCaps w:val="0"/>
          <w:spacing w:val="0"/>
          <w:u w:val="single"/>
        </w:rPr>
        <w:t>A competência esta vinculad</w:t>
      </w:r>
      <w:r w:rsidR="00282299" w:rsidRPr="00C649EE">
        <w:rPr>
          <w:rStyle w:val="TtulodoLivro"/>
          <w:b w:val="0"/>
          <w:bCs w:val="0"/>
          <w:smallCaps w:val="0"/>
          <w:spacing w:val="0"/>
          <w:u w:val="single"/>
        </w:rPr>
        <w:t>a</w:t>
      </w:r>
      <w:r w:rsidRPr="00C649EE">
        <w:rPr>
          <w:rStyle w:val="TtulodoLivro"/>
          <w:b w:val="0"/>
          <w:bCs w:val="0"/>
          <w:smallCaps w:val="0"/>
          <w:spacing w:val="0"/>
          <w:u w:val="single"/>
        </w:rPr>
        <w:t xml:space="preserve"> aquilo que a lei determina e prevê</w:t>
      </w:r>
      <w:r w:rsidRPr="00C649EE">
        <w:rPr>
          <w:rStyle w:val="TtulodoLivro"/>
          <w:b w:val="0"/>
          <w:bCs w:val="0"/>
          <w:smallCaps w:val="0"/>
          <w:spacing w:val="0"/>
        </w:rPr>
        <w:t xml:space="preserve">, não tem competência alem e não pode se omitir na sua obrigação </w:t>
      </w:r>
    </w:p>
    <w:p w:rsidR="003A3E7B" w:rsidRPr="00C649EE" w:rsidRDefault="003A3E7B" w:rsidP="00194D50">
      <w:pPr>
        <w:pStyle w:val="dafs"/>
        <w:numPr>
          <w:ilvl w:val="0"/>
          <w:numId w:val="44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 w:val="0"/>
          <w:bCs w:val="0"/>
          <w:smallCaps w:val="0"/>
          <w:spacing w:val="0"/>
        </w:rPr>
        <w:t xml:space="preserve">O fundamental das juntas é o exame das formalidades legais. </w:t>
      </w:r>
    </w:p>
    <w:p w:rsidR="007F0F62" w:rsidRPr="00C649EE" w:rsidRDefault="007F0F62" w:rsidP="00194D50">
      <w:pPr>
        <w:pStyle w:val="dafs"/>
        <w:ind w:left="360"/>
        <w:jc w:val="both"/>
        <w:rPr>
          <w:rStyle w:val="TtulodoLivro"/>
          <w:b w:val="0"/>
          <w:bCs w:val="0"/>
          <w:smallCaps w:val="0"/>
          <w:spacing w:val="0"/>
        </w:rPr>
      </w:pPr>
    </w:p>
    <w:p w:rsidR="007F0F62" w:rsidRPr="00C649EE" w:rsidRDefault="003A3E7B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</w:rPr>
        <w:t>Qual é a extensão do exame</w:t>
      </w:r>
      <w:r w:rsidR="00C330BD" w:rsidRPr="00C649EE">
        <w:rPr>
          <w:rStyle w:val="TtulodoLivro"/>
        </w:rPr>
        <w:t xml:space="preserve"> (limite)</w:t>
      </w:r>
      <w:r w:rsidRPr="00C649EE">
        <w:rPr>
          <w:rStyle w:val="TtulodoLivro"/>
          <w:b w:val="0"/>
          <w:bCs w:val="0"/>
          <w:smallCaps w:val="0"/>
          <w:spacing w:val="0"/>
        </w:rPr>
        <w:t xml:space="preserve">: A junta como órgão administrativo não pode invadir a seara dos órgãos </w:t>
      </w:r>
      <w:r w:rsidR="00C330BD" w:rsidRPr="00C649EE">
        <w:rPr>
          <w:rStyle w:val="TtulodoLivro"/>
          <w:b w:val="0"/>
          <w:bCs w:val="0"/>
          <w:smallCaps w:val="0"/>
          <w:spacing w:val="0"/>
        </w:rPr>
        <w:t>judiciários</w:t>
      </w:r>
      <w:r w:rsidRPr="00C649EE">
        <w:rPr>
          <w:rStyle w:val="TtulodoLivro"/>
          <w:b w:val="0"/>
          <w:bCs w:val="0"/>
          <w:smallCaps w:val="0"/>
          <w:spacing w:val="0"/>
        </w:rPr>
        <w:t>, não cabe as juntas examinar</w:t>
      </w:r>
      <w:r w:rsidR="007F0F62" w:rsidRPr="00C649EE">
        <w:rPr>
          <w:rStyle w:val="TtulodoLivro"/>
          <w:b w:val="0"/>
          <w:bCs w:val="0"/>
          <w:smallCaps w:val="0"/>
          <w:spacing w:val="0"/>
        </w:rPr>
        <w:t>:</w:t>
      </w:r>
    </w:p>
    <w:p w:rsidR="007F0F62" w:rsidRPr="001B1C0A" w:rsidRDefault="003A3E7B" w:rsidP="00194D50">
      <w:pPr>
        <w:pStyle w:val="dafs"/>
        <w:numPr>
          <w:ilvl w:val="0"/>
          <w:numId w:val="49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 w:val="0"/>
          <w:bCs w:val="0"/>
          <w:smallCaps w:val="0"/>
          <w:spacing w:val="0"/>
        </w:rPr>
        <w:t>a validade ou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invalidade, a nulidade </w:t>
      </w:r>
      <w:r w:rsidR="001D1C19">
        <w:rPr>
          <w:rStyle w:val="TtulodoLivro"/>
          <w:b w:val="0"/>
          <w:bCs w:val="0"/>
          <w:smallCaps w:val="0"/>
          <w:spacing w:val="0"/>
        </w:rPr>
        <w:t>e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ineficácia dos atos jurídicos</w:t>
      </w:r>
    </w:p>
    <w:p w:rsidR="00C330BD" w:rsidRPr="001B1C0A" w:rsidRDefault="003A3E7B" w:rsidP="00194D50">
      <w:pPr>
        <w:pStyle w:val="dafs"/>
        <w:numPr>
          <w:ilvl w:val="0"/>
          <w:numId w:val="49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 xml:space="preserve">os vícios da vontade bem como os direitos subjetivos das partes. </w:t>
      </w:r>
    </w:p>
    <w:p w:rsidR="00C330BD" w:rsidRPr="001B1C0A" w:rsidRDefault="00C330BD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B549CA" w:rsidRPr="001B1C0A" w:rsidRDefault="00C330BD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</w:rPr>
        <w:t>Competência mais ampla: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(O decreto nº </w:t>
      </w:r>
      <w:r w:rsidR="00B549CA" w:rsidRPr="001B1C0A">
        <w:rPr>
          <w:rStyle w:val="TtulodoLivro"/>
          <w:b w:val="0"/>
          <w:bCs w:val="0"/>
          <w:smallCaps w:val="0"/>
          <w:spacing w:val="0"/>
        </w:rPr>
        <w:t xml:space="preserve"> 1.800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,  no Art. 40) A junta comercial, </w:t>
      </w:r>
      <w:r w:rsidR="00B549CA" w:rsidRPr="001B1C0A">
        <w:rPr>
          <w:rStyle w:val="TtulodoLivro"/>
          <w:b w:val="0"/>
          <w:bCs w:val="0"/>
          <w:smallCaps w:val="0"/>
          <w:spacing w:val="0"/>
        </w:rPr>
        <w:t>através de seus órgãos de deliberação</w:t>
      </w:r>
      <w:r w:rsidR="001D1C19">
        <w:rPr>
          <w:rStyle w:val="TtulodoLivro"/>
          <w:b w:val="0"/>
          <w:bCs w:val="0"/>
          <w:smallCaps w:val="0"/>
          <w:spacing w:val="0"/>
        </w:rPr>
        <w:t xml:space="preserve"> </w:t>
      </w:r>
      <w:r w:rsidRPr="001B1C0A">
        <w:rPr>
          <w:rStyle w:val="TtulodoLivro"/>
          <w:b w:val="0"/>
          <w:bCs w:val="0"/>
          <w:smallCaps w:val="0"/>
          <w:spacing w:val="0"/>
        </w:rPr>
        <w:t>não pode negar o registro, s</w:t>
      </w:r>
      <w:r w:rsidR="00B549CA" w:rsidRPr="001B1C0A">
        <w:rPr>
          <w:rStyle w:val="TtulodoLivro"/>
          <w:b w:val="0"/>
          <w:bCs w:val="0"/>
          <w:smallCaps w:val="0"/>
          <w:spacing w:val="0"/>
        </w:rPr>
        <w:t xml:space="preserve">e houver fundada suspeita de falsidade ou falsificação pode-se, ao promover o registro, suspender a eficácia </w:t>
      </w:r>
      <w:r w:rsidRPr="001B1C0A">
        <w:rPr>
          <w:rStyle w:val="TtulodoLivro"/>
          <w:b w:val="0"/>
          <w:bCs w:val="0"/>
          <w:smallCaps w:val="0"/>
          <w:spacing w:val="0"/>
        </w:rPr>
        <w:t>do ato praticado</w:t>
      </w:r>
      <w:r w:rsidR="00B549CA" w:rsidRPr="001B1C0A">
        <w:rPr>
          <w:rStyle w:val="TtulodoLivro"/>
          <w:b w:val="0"/>
          <w:bCs w:val="0"/>
          <w:smallCaps w:val="0"/>
          <w:spacing w:val="0"/>
        </w:rPr>
        <w:t xml:space="preserve">, comunicando </w:t>
      </w:r>
      <w:r w:rsidRPr="001B1C0A">
        <w:rPr>
          <w:rStyle w:val="TtulodoLivro"/>
          <w:b w:val="0"/>
          <w:bCs w:val="0"/>
          <w:smallCaps w:val="0"/>
          <w:spacing w:val="0"/>
        </w:rPr>
        <w:t>esta</w:t>
      </w:r>
      <w:r w:rsidR="00B549CA" w:rsidRPr="001B1C0A">
        <w:rPr>
          <w:rStyle w:val="TtulodoLivro"/>
          <w:b w:val="0"/>
          <w:bCs w:val="0"/>
          <w:smallCaps w:val="0"/>
          <w:spacing w:val="0"/>
        </w:rPr>
        <w:t xml:space="preserve"> deliberação as partes</w:t>
      </w:r>
      <w:r w:rsidRPr="001B1C0A">
        <w:rPr>
          <w:rStyle w:val="TtulodoLivro"/>
          <w:b w:val="0"/>
          <w:bCs w:val="0"/>
          <w:smallCaps w:val="0"/>
          <w:spacing w:val="0"/>
        </w:rPr>
        <w:t>,</w:t>
      </w:r>
      <w:r w:rsidR="00B549CA" w:rsidRPr="001B1C0A">
        <w:rPr>
          <w:rStyle w:val="TtulodoLivro"/>
          <w:b w:val="0"/>
          <w:bCs w:val="0"/>
          <w:smallCaps w:val="0"/>
          <w:spacing w:val="0"/>
        </w:rPr>
        <w:t xml:space="preserve"> cuja suspensão prevalecerá até solução judicial respectiva, confirmando ou negando a falsidade. </w:t>
      </w:r>
    </w:p>
    <w:p w:rsidR="00C330BD" w:rsidRPr="001B1C0A" w:rsidRDefault="00C330BD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B549CA" w:rsidRPr="00C649EE" w:rsidRDefault="00C330BD" w:rsidP="00194D50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C649EE">
        <w:rPr>
          <w:rStyle w:val="TtulodoLivro"/>
        </w:rPr>
        <w:t>Nome comercial ou nome empresarial</w:t>
      </w:r>
    </w:p>
    <w:p w:rsidR="004959EB" w:rsidRPr="00C649EE" w:rsidRDefault="00B87266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 w:val="0"/>
          <w:bCs w:val="0"/>
          <w:smallCaps w:val="0"/>
          <w:spacing w:val="0"/>
        </w:rPr>
        <w:t xml:space="preserve">O nome empresarial diferencia empresários e através do qual os empresários adquirem direitos e obrigações no exercício da atividade empresarial. </w:t>
      </w:r>
    </w:p>
    <w:p w:rsidR="00B87266" w:rsidRPr="00C649EE" w:rsidRDefault="00FA3270" w:rsidP="00194D50">
      <w:pPr>
        <w:pStyle w:val="dafs"/>
        <w:numPr>
          <w:ilvl w:val="0"/>
          <w:numId w:val="50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 w:val="0"/>
          <w:bCs w:val="0"/>
          <w:smallCaps w:val="0"/>
          <w:spacing w:val="0"/>
        </w:rPr>
        <w:t>Nas</w:t>
      </w:r>
      <w:r w:rsidR="00B87266" w:rsidRPr="00C649EE">
        <w:rPr>
          <w:rStyle w:val="TtulodoLivro"/>
          <w:b w:val="0"/>
          <w:bCs w:val="0"/>
          <w:smallCaps w:val="0"/>
          <w:spacing w:val="0"/>
        </w:rPr>
        <w:t xml:space="preserve"> sociedade</w:t>
      </w:r>
      <w:r w:rsidRPr="00C649EE">
        <w:rPr>
          <w:rStyle w:val="TtulodoLivro"/>
          <w:b w:val="0"/>
          <w:bCs w:val="0"/>
          <w:smallCaps w:val="0"/>
          <w:spacing w:val="0"/>
        </w:rPr>
        <w:t>s</w:t>
      </w:r>
      <w:r w:rsidR="00B87266" w:rsidRPr="00C649EE">
        <w:rPr>
          <w:rStyle w:val="TtulodoLivro"/>
          <w:b w:val="0"/>
          <w:bCs w:val="0"/>
          <w:smallCaps w:val="0"/>
          <w:spacing w:val="0"/>
        </w:rPr>
        <w:t xml:space="preserve"> o nome </w:t>
      </w:r>
      <w:r w:rsidR="004959EB" w:rsidRPr="00C649EE">
        <w:rPr>
          <w:rStyle w:val="TtulodoLivro"/>
          <w:b w:val="0"/>
          <w:bCs w:val="0"/>
          <w:smallCaps w:val="0"/>
          <w:spacing w:val="0"/>
        </w:rPr>
        <w:t xml:space="preserve">empresarial é chamado de "razão, </w:t>
      </w:r>
      <w:r w:rsidR="00B87266" w:rsidRPr="00C649EE">
        <w:rPr>
          <w:rStyle w:val="TtulodoLivro"/>
          <w:b w:val="0"/>
          <w:bCs w:val="0"/>
          <w:smallCaps w:val="0"/>
          <w:spacing w:val="0"/>
        </w:rPr>
        <w:t xml:space="preserve">firma </w:t>
      </w:r>
      <w:r w:rsidR="004959EB" w:rsidRPr="00C649EE">
        <w:rPr>
          <w:rStyle w:val="TtulodoLivro"/>
          <w:b w:val="0"/>
          <w:bCs w:val="0"/>
          <w:smallCaps w:val="0"/>
          <w:spacing w:val="0"/>
        </w:rPr>
        <w:t>ou</w:t>
      </w:r>
      <w:r w:rsidR="00B87266" w:rsidRPr="00C649EE">
        <w:rPr>
          <w:rStyle w:val="TtulodoLivro"/>
          <w:b w:val="0"/>
          <w:bCs w:val="0"/>
          <w:smallCaps w:val="0"/>
          <w:spacing w:val="0"/>
        </w:rPr>
        <w:t xml:space="preserve"> denominação social". </w:t>
      </w:r>
    </w:p>
    <w:p w:rsidR="004959EB" w:rsidRPr="001B1C0A" w:rsidRDefault="004959EB" w:rsidP="00194D50">
      <w:pPr>
        <w:pStyle w:val="dafs"/>
        <w:jc w:val="both"/>
        <w:rPr>
          <w:rStyle w:val="TtulodoLivro"/>
        </w:rPr>
      </w:pPr>
    </w:p>
    <w:p w:rsidR="00B87266" w:rsidRPr="001B1C0A" w:rsidRDefault="00B87266" w:rsidP="00194D50">
      <w:pPr>
        <w:pStyle w:val="dafs"/>
        <w:jc w:val="both"/>
        <w:rPr>
          <w:rStyle w:val="TtulodoLivro"/>
        </w:rPr>
      </w:pPr>
      <w:r w:rsidRPr="001B1C0A">
        <w:rPr>
          <w:rStyle w:val="TtulodoLivro"/>
        </w:rPr>
        <w:t xml:space="preserve"> </w:t>
      </w:r>
      <w:r w:rsidR="00FA3270" w:rsidRPr="001B1C0A">
        <w:rPr>
          <w:rStyle w:val="TtulodoLivro"/>
        </w:rPr>
        <w:t>Observações:</w:t>
      </w:r>
    </w:p>
    <w:p w:rsidR="00B87266" w:rsidRPr="001B1C0A" w:rsidRDefault="00B87266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lastRenderedPageBreak/>
        <w:t xml:space="preserve">A empresa é um órgão abstrato que se desenvolve </w:t>
      </w:r>
      <w:r w:rsidR="00FA3270" w:rsidRPr="001B1C0A">
        <w:rPr>
          <w:rStyle w:val="TtulodoLivro"/>
          <w:b w:val="0"/>
          <w:bCs w:val="0"/>
          <w:smallCaps w:val="0"/>
          <w:spacing w:val="0"/>
        </w:rPr>
        <w:t>através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dos órgãos de sua estrutura</w:t>
      </w:r>
      <w:r w:rsidR="00FA3270" w:rsidRPr="001B1C0A">
        <w:rPr>
          <w:rStyle w:val="TtulodoLivro"/>
          <w:b w:val="0"/>
          <w:bCs w:val="0"/>
          <w:smallCaps w:val="0"/>
          <w:spacing w:val="0"/>
        </w:rPr>
        <w:t xml:space="preserve"> (</w:t>
      </w:r>
      <w:r w:rsidRPr="001B1C0A">
        <w:rPr>
          <w:rStyle w:val="TtulodoLivro"/>
          <w:b w:val="0"/>
          <w:bCs w:val="0"/>
          <w:smallCaps w:val="0"/>
          <w:spacing w:val="0"/>
        </w:rPr>
        <w:t>ocupados por pessoas</w:t>
      </w:r>
      <w:r w:rsidR="00FA3270" w:rsidRPr="001B1C0A">
        <w:rPr>
          <w:rStyle w:val="TtulodoLivro"/>
          <w:b w:val="0"/>
          <w:bCs w:val="0"/>
          <w:smallCaps w:val="0"/>
          <w:spacing w:val="0"/>
        </w:rPr>
        <w:t>)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essas atuam em nome da sociedade a que pertencem.</w:t>
      </w:r>
    </w:p>
    <w:p w:rsidR="00B87266" w:rsidRPr="00C649EE" w:rsidRDefault="00B87266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 w:val="0"/>
          <w:bCs w:val="0"/>
          <w:smallCaps w:val="0"/>
          <w:spacing w:val="0"/>
        </w:rPr>
        <w:t>Quando se trata de empresário individual (pessoa física natural) o nome empresarial é o mesmo nome civil, que admite complementos identif</w:t>
      </w:r>
      <w:r w:rsidR="00DD1640" w:rsidRPr="00C649EE">
        <w:rPr>
          <w:rStyle w:val="TtulodoLivro"/>
          <w:b w:val="0"/>
          <w:bCs w:val="0"/>
          <w:smallCaps w:val="0"/>
          <w:spacing w:val="0"/>
        </w:rPr>
        <w:t>icativos da atividade exercida.</w:t>
      </w:r>
    </w:p>
    <w:p w:rsidR="00B87266" w:rsidRPr="00C649EE" w:rsidRDefault="00B87266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B87266" w:rsidRPr="00C649EE" w:rsidRDefault="00FA3270" w:rsidP="00194D50">
      <w:pPr>
        <w:pStyle w:val="dafs"/>
        <w:jc w:val="both"/>
        <w:rPr>
          <w:rStyle w:val="TtulodoLivro"/>
        </w:rPr>
      </w:pPr>
      <w:r w:rsidRPr="00C649EE">
        <w:rPr>
          <w:rStyle w:val="TtulodoLivro"/>
        </w:rPr>
        <w:t>Requisitos do nome:</w:t>
      </w:r>
    </w:p>
    <w:p w:rsidR="00B87266" w:rsidRPr="00C649EE" w:rsidRDefault="00B87266" w:rsidP="00194D50">
      <w:pPr>
        <w:pStyle w:val="dafs"/>
        <w:numPr>
          <w:ilvl w:val="0"/>
          <w:numId w:val="26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Cs w:val="0"/>
          <w:smallCaps w:val="0"/>
          <w:spacing w:val="0"/>
        </w:rPr>
        <w:t>Veracidade:</w:t>
      </w:r>
      <w:r w:rsidRPr="00C649EE">
        <w:rPr>
          <w:rStyle w:val="TtulodoLivro"/>
          <w:b w:val="0"/>
          <w:bCs w:val="0"/>
          <w:smallCaps w:val="0"/>
          <w:spacing w:val="0"/>
        </w:rPr>
        <w:t xml:space="preserve"> o nome não pode ser nebuloso ou</w:t>
      </w:r>
      <w:r w:rsidR="00DD1640" w:rsidRPr="00C649EE">
        <w:rPr>
          <w:rStyle w:val="TtulodoLivro"/>
          <w:b w:val="0"/>
          <w:bCs w:val="0"/>
          <w:smallCaps w:val="0"/>
          <w:spacing w:val="0"/>
        </w:rPr>
        <w:t xml:space="preserve"> enganoso em relação à </w:t>
      </w:r>
      <w:r w:rsidR="004959EB" w:rsidRPr="00C649EE">
        <w:rPr>
          <w:rStyle w:val="TtulodoLivro"/>
          <w:b w:val="0"/>
          <w:bCs w:val="0"/>
          <w:smallCaps w:val="0"/>
          <w:spacing w:val="0"/>
        </w:rPr>
        <w:t>atividade</w:t>
      </w:r>
      <w:r w:rsidRPr="00C649EE">
        <w:rPr>
          <w:rStyle w:val="TtulodoLivro"/>
          <w:b w:val="0"/>
          <w:bCs w:val="0"/>
          <w:smallCaps w:val="0"/>
          <w:spacing w:val="0"/>
        </w:rPr>
        <w:t>, se a sociedade utilizar nome de sócio estes</w:t>
      </w:r>
      <w:r w:rsidR="00DD1640" w:rsidRPr="00C649EE">
        <w:rPr>
          <w:rStyle w:val="TtulodoLivro"/>
          <w:b w:val="0"/>
          <w:bCs w:val="0"/>
          <w:smallCaps w:val="0"/>
          <w:spacing w:val="0"/>
        </w:rPr>
        <w:t xml:space="preserve"> efetivamente</w:t>
      </w:r>
      <w:r w:rsidRPr="00C649EE">
        <w:rPr>
          <w:rStyle w:val="TtulodoLivro"/>
          <w:b w:val="0"/>
          <w:bCs w:val="0"/>
          <w:smallCaps w:val="0"/>
          <w:spacing w:val="0"/>
        </w:rPr>
        <w:t xml:space="preserve"> devem integrar o quadro societário para se</w:t>
      </w:r>
      <w:r w:rsidR="00DD1640" w:rsidRPr="00C649EE">
        <w:rPr>
          <w:rStyle w:val="TtulodoLivro"/>
          <w:b w:val="0"/>
          <w:bCs w:val="0"/>
          <w:smallCaps w:val="0"/>
          <w:spacing w:val="0"/>
        </w:rPr>
        <w:t>rem</w:t>
      </w:r>
      <w:r w:rsidRPr="00C649EE">
        <w:rPr>
          <w:rStyle w:val="TtulodoLivro"/>
          <w:b w:val="0"/>
          <w:bCs w:val="0"/>
          <w:smallCaps w:val="0"/>
          <w:spacing w:val="0"/>
        </w:rPr>
        <w:t xml:space="preserve"> utiliza</w:t>
      </w:r>
      <w:r w:rsidR="00DD1640" w:rsidRPr="00C649EE">
        <w:rPr>
          <w:rStyle w:val="TtulodoLivro"/>
          <w:b w:val="0"/>
          <w:bCs w:val="0"/>
          <w:smallCaps w:val="0"/>
          <w:spacing w:val="0"/>
        </w:rPr>
        <w:t xml:space="preserve">dos. </w:t>
      </w:r>
      <w:r w:rsidRPr="00C649EE">
        <w:rPr>
          <w:rStyle w:val="TtulodoLivro"/>
          <w:b w:val="0"/>
          <w:bCs w:val="0"/>
          <w:smallCaps w:val="0"/>
          <w:spacing w:val="0"/>
        </w:rPr>
        <w:t>Se ele se retirar o nome deve ser suprimido.</w:t>
      </w:r>
    </w:p>
    <w:p w:rsidR="00B87266" w:rsidRPr="001B1C0A" w:rsidRDefault="00B87266" w:rsidP="00194D50">
      <w:pPr>
        <w:pStyle w:val="dafs"/>
        <w:numPr>
          <w:ilvl w:val="0"/>
          <w:numId w:val="26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  <w:bCs w:val="0"/>
          <w:smallCaps w:val="0"/>
          <w:spacing w:val="0"/>
        </w:rPr>
        <w:t>Novidade</w:t>
      </w:r>
      <w:r w:rsidR="00A60660" w:rsidRPr="00C649EE">
        <w:rPr>
          <w:rStyle w:val="TtulodoLivro"/>
          <w:b w:val="0"/>
          <w:bCs w:val="0"/>
          <w:smallCaps w:val="0"/>
          <w:spacing w:val="0"/>
        </w:rPr>
        <w:t>: tem por verso</w:t>
      </w:r>
      <w:r w:rsidR="00A60660" w:rsidRPr="001B1C0A">
        <w:rPr>
          <w:rStyle w:val="TtulodoLivro"/>
          <w:b w:val="0"/>
          <w:bCs w:val="0"/>
          <w:smallCaps w:val="0"/>
          <w:spacing w:val="0"/>
        </w:rPr>
        <w:t xml:space="preserve"> a anterioridade. Novo é todo nome que não corresponda a outro já existente e registrado nas juntas comerciais</w:t>
      </w:r>
      <w:r w:rsidR="00B76055" w:rsidRPr="001B1C0A">
        <w:rPr>
          <w:rStyle w:val="TtulodoLivro"/>
          <w:b w:val="0"/>
          <w:bCs w:val="0"/>
          <w:smallCaps w:val="0"/>
          <w:spacing w:val="0"/>
        </w:rPr>
        <w:t xml:space="preserve"> (exclusividade d</w:t>
      </w:r>
      <w:r w:rsidR="00A60660" w:rsidRPr="001B1C0A">
        <w:rPr>
          <w:rStyle w:val="TtulodoLivro"/>
          <w:b w:val="0"/>
          <w:bCs w:val="0"/>
          <w:smallCaps w:val="0"/>
          <w:spacing w:val="0"/>
        </w:rPr>
        <w:t>o nome</w:t>
      </w:r>
      <w:r w:rsidR="00B76055" w:rsidRPr="001B1C0A">
        <w:rPr>
          <w:rStyle w:val="TtulodoLivro"/>
          <w:b w:val="0"/>
          <w:bCs w:val="0"/>
          <w:smallCaps w:val="0"/>
          <w:spacing w:val="0"/>
        </w:rPr>
        <w:t>)</w:t>
      </w:r>
      <w:r w:rsidR="00A60660" w:rsidRPr="001B1C0A">
        <w:rPr>
          <w:rStyle w:val="TtulodoLivro"/>
          <w:b w:val="0"/>
          <w:bCs w:val="0"/>
          <w:smallCaps w:val="0"/>
          <w:spacing w:val="0"/>
        </w:rPr>
        <w:t>.</w:t>
      </w:r>
    </w:p>
    <w:p w:rsidR="00A60660" w:rsidRPr="001B1C0A" w:rsidRDefault="00A60660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A60660" w:rsidRPr="001B1C0A" w:rsidRDefault="00A60660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Original x novo</w:t>
      </w:r>
      <w:r w:rsidRPr="001B1C0A">
        <w:rPr>
          <w:rStyle w:val="TtulodoLivro"/>
          <w:b w:val="0"/>
          <w:bCs w:val="0"/>
          <w:smallCaps w:val="0"/>
          <w:spacing w:val="0"/>
        </w:rPr>
        <w:t>:</w:t>
      </w:r>
    </w:p>
    <w:p w:rsidR="007E4133" w:rsidRPr="001B1C0A" w:rsidRDefault="007E4133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>"</w:t>
      </w:r>
      <w:r w:rsidR="00A60660" w:rsidRPr="001B1C0A">
        <w:rPr>
          <w:rStyle w:val="TtulodoLivro"/>
          <w:b w:val="0"/>
          <w:bCs w:val="0"/>
          <w:smallCaps w:val="0"/>
          <w:spacing w:val="0"/>
        </w:rPr>
        <w:t>Original</w:t>
      </w:r>
      <w:r w:rsidRPr="001B1C0A">
        <w:rPr>
          <w:rStyle w:val="TtulodoLivro"/>
          <w:b w:val="0"/>
          <w:bCs w:val="0"/>
          <w:smallCaps w:val="0"/>
          <w:spacing w:val="0"/>
        </w:rPr>
        <w:t>":</w:t>
      </w:r>
      <w:r w:rsidR="00A60660" w:rsidRPr="001B1C0A">
        <w:rPr>
          <w:rStyle w:val="TtulodoLivro"/>
          <w:b w:val="0"/>
          <w:bCs w:val="0"/>
          <w:smallCaps w:val="0"/>
          <w:spacing w:val="0"/>
        </w:rPr>
        <w:t xml:space="preserve"> é </w:t>
      </w:r>
      <w:r w:rsidRPr="001B1C0A">
        <w:rPr>
          <w:rStyle w:val="TtulodoLivro"/>
          <w:b w:val="0"/>
          <w:bCs w:val="0"/>
          <w:smallCaps w:val="0"/>
          <w:spacing w:val="0"/>
        </w:rPr>
        <w:t>mais amplo</w:t>
      </w:r>
      <w:r w:rsidR="001D1C19">
        <w:rPr>
          <w:rStyle w:val="TtulodoLivro"/>
          <w:b w:val="0"/>
          <w:bCs w:val="0"/>
          <w:smallCaps w:val="0"/>
          <w:spacing w:val="0"/>
        </w:rPr>
        <w:t>,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A60660" w:rsidRPr="001B1C0A">
        <w:rPr>
          <w:rStyle w:val="TtulodoLivro"/>
          <w:b w:val="0"/>
          <w:bCs w:val="0"/>
          <w:smallCaps w:val="0"/>
          <w:spacing w:val="0"/>
        </w:rPr>
        <w:t xml:space="preserve">é algo sem referencia passada. </w:t>
      </w:r>
    </w:p>
    <w:p w:rsidR="00A60660" w:rsidRPr="001B1C0A" w:rsidRDefault="007E4133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>"</w:t>
      </w:r>
      <w:r w:rsidR="00A60660" w:rsidRPr="001B1C0A">
        <w:rPr>
          <w:rStyle w:val="TtulodoLivro"/>
          <w:b w:val="0"/>
          <w:bCs w:val="0"/>
          <w:smallCaps w:val="0"/>
          <w:spacing w:val="0"/>
        </w:rPr>
        <w:t>Novo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": </w:t>
      </w:r>
      <w:r w:rsidR="00A60660" w:rsidRPr="001B1C0A">
        <w:rPr>
          <w:rStyle w:val="TtulodoLivro"/>
          <w:b w:val="0"/>
          <w:bCs w:val="0"/>
          <w:smallCaps w:val="0"/>
          <w:spacing w:val="0"/>
        </w:rPr>
        <w:t xml:space="preserve"> tudo que não colide com o que esta no registro ou, no caso de marcas e patentes, não esteja no domínio da técnica.</w:t>
      </w:r>
    </w:p>
    <w:p w:rsidR="00A60660" w:rsidRPr="001B1C0A" w:rsidRDefault="00A60660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A60660" w:rsidRPr="001B1C0A" w:rsidRDefault="008F191A" w:rsidP="00194D50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1B1C0A">
        <w:rPr>
          <w:rStyle w:val="TtulodoLivro"/>
        </w:rPr>
        <w:t>Disposições finais da lei:</w:t>
      </w:r>
    </w:p>
    <w:p w:rsidR="00864CBD" w:rsidRPr="001B1C0A" w:rsidRDefault="00864CBD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</w:rPr>
        <w:t>Microfilmagem:</w:t>
      </w:r>
      <w:r w:rsidRPr="001B1C0A">
        <w:rPr>
          <w:rStyle w:val="TtulodoLivro"/>
          <w:bCs w:val="0"/>
          <w:smallCaps w:val="0"/>
          <w:spacing w:val="0"/>
        </w:rPr>
        <w:t xml:space="preserve"> (</w:t>
      </w:r>
      <w:r w:rsidR="008F191A" w:rsidRPr="001B1C0A">
        <w:rPr>
          <w:rStyle w:val="TtulodoLivro"/>
          <w:bCs w:val="0"/>
          <w:smallCaps w:val="0"/>
          <w:spacing w:val="0"/>
        </w:rPr>
        <w:t>Art. 57</w:t>
      </w:r>
      <w:r w:rsidRPr="001B1C0A">
        <w:rPr>
          <w:rStyle w:val="TtulodoLivro"/>
          <w:bCs w:val="0"/>
          <w:smallCaps w:val="0"/>
          <w:spacing w:val="0"/>
        </w:rPr>
        <w:t>)</w:t>
      </w:r>
      <w:r w:rsidR="008F191A" w:rsidRPr="001B1C0A">
        <w:rPr>
          <w:rStyle w:val="TtulodoLivro"/>
          <w:b w:val="0"/>
          <w:bCs w:val="0"/>
          <w:smallCaps w:val="0"/>
          <w:spacing w:val="0"/>
        </w:rPr>
        <w:t xml:space="preserve"> departamento nacional de registro do comercio r</w:t>
      </w:r>
      <w:r w:rsidRPr="001B1C0A">
        <w:rPr>
          <w:rStyle w:val="TtulodoLivro"/>
          <w:b w:val="0"/>
          <w:bCs w:val="0"/>
          <w:smallCaps w:val="0"/>
          <w:spacing w:val="0"/>
        </w:rPr>
        <w:t>e</w:t>
      </w:r>
      <w:r w:rsidR="008F191A" w:rsidRPr="001B1C0A">
        <w:rPr>
          <w:rStyle w:val="TtulodoLivro"/>
          <w:b w:val="0"/>
          <w:bCs w:val="0"/>
          <w:smallCaps w:val="0"/>
          <w:spacing w:val="0"/>
        </w:rPr>
        <w:t>gu</w:t>
      </w:r>
      <w:r w:rsidRPr="001B1C0A">
        <w:rPr>
          <w:rStyle w:val="TtulodoLivro"/>
          <w:b w:val="0"/>
          <w:bCs w:val="0"/>
          <w:smallCaps w:val="0"/>
          <w:spacing w:val="0"/>
        </w:rPr>
        <w:t>l</w:t>
      </w:r>
      <w:r w:rsidR="008F191A" w:rsidRPr="001B1C0A">
        <w:rPr>
          <w:rStyle w:val="TtulodoLivro"/>
          <w:b w:val="0"/>
          <w:bCs w:val="0"/>
          <w:smallCaps w:val="0"/>
          <w:spacing w:val="0"/>
        </w:rPr>
        <w:t>a a adoção de microfilmagem</w:t>
      </w:r>
      <w:r w:rsidR="00B76055" w:rsidRPr="001B1C0A">
        <w:rPr>
          <w:rStyle w:val="TtulodoLivro"/>
          <w:b w:val="0"/>
          <w:bCs w:val="0"/>
          <w:smallCaps w:val="0"/>
          <w:spacing w:val="0"/>
        </w:rPr>
        <w:t>,</w:t>
      </w:r>
      <w:r w:rsidR="008F191A" w:rsidRPr="001B1C0A">
        <w:rPr>
          <w:rStyle w:val="TtulodoLivro"/>
          <w:b w:val="0"/>
          <w:bCs w:val="0"/>
          <w:smallCaps w:val="0"/>
          <w:spacing w:val="0"/>
        </w:rPr>
        <w:t xml:space="preserve"> as juntas que a adotarem e tiverem a noção a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provada </w:t>
      </w:r>
      <w:r w:rsidR="008F191A" w:rsidRPr="001B1C0A">
        <w:rPr>
          <w:rStyle w:val="TtulodoLivro"/>
          <w:b w:val="0"/>
          <w:bCs w:val="0"/>
          <w:smallCaps w:val="0"/>
          <w:spacing w:val="0"/>
        </w:rPr>
        <w:t xml:space="preserve">podem 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microfilmar os documentos e </w:t>
      </w:r>
      <w:r w:rsidR="008F191A" w:rsidRPr="001B1C0A">
        <w:rPr>
          <w:rStyle w:val="TtulodoLivro"/>
          <w:b w:val="0"/>
          <w:bCs w:val="0"/>
          <w:smallCaps w:val="0"/>
          <w:spacing w:val="0"/>
        </w:rPr>
        <w:t>devolver os originais</w:t>
      </w:r>
      <w:r w:rsidRPr="001B1C0A">
        <w:rPr>
          <w:rStyle w:val="TtulodoLivro"/>
          <w:b w:val="0"/>
          <w:bCs w:val="0"/>
          <w:smallCaps w:val="0"/>
          <w:spacing w:val="0"/>
        </w:rPr>
        <w:t>.</w:t>
      </w:r>
    </w:p>
    <w:p w:rsidR="00864CBD" w:rsidRPr="001B1C0A" w:rsidRDefault="00864CBD" w:rsidP="00194D50">
      <w:pPr>
        <w:pStyle w:val="dafs"/>
        <w:numPr>
          <w:ilvl w:val="0"/>
          <w:numId w:val="45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>O</w:t>
      </w:r>
      <w:r w:rsidR="008F191A" w:rsidRPr="001B1C0A">
        <w:rPr>
          <w:rStyle w:val="TtulodoLivro"/>
          <w:b w:val="0"/>
          <w:bCs w:val="0"/>
          <w:smallCaps w:val="0"/>
          <w:spacing w:val="0"/>
        </w:rPr>
        <w:t xml:space="preserve"> microfilme equivale ao original. </w:t>
      </w:r>
    </w:p>
    <w:p w:rsidR="008F191A" w:rsidRPr="001B1C0A" w:rsidRDefault="008F191A" w:rsidP="00194D50">
      <w:pPr>
        <w:pStyle w:val="dafs"/>
        <w:numPr>
          <w:ilvl w:val="0"/>
          <w:numId w:val="45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>Se o original não for</w:t>
      </w:r>
      <w:r w:rsidR="00011E42" w:rsidRPr="001B1C0A">
        <w:rPr>
          <w:rStyle w:val="TtulodoLivro"/>
          <w:b w:val="0"/>
          <w:bCs w:val="0"/>
          <w:smallCaps w:val="0"/>
          <w:spacing w:val="0"/>
        </w:rPr>
        <w:t xml:space="preserve"> retirado no prazo serão incinerados.</w:t>
      </w:r>
    </w:p>
    <w:p w:rsidR="008F191A" w:rsidRPr="001B1C0A" w:rsidRDefault="008F191A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8F191A" w:rsidRPr="001B1C0A" w:rsidRDefault="00864CBD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Finalidade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:  dificuldade de guardar papel, </w:t>
      </w:r>
      <w:r w:rsidR="008F191A" w:rsidRPr="001B1C0A">
        <w:rPr>
          <w:rStyle w:val="TtulodoLivro"/>
          <w:b w:val="0"/>
          <w:bCs w:val="0"/>
          <w:smallCaps w:val="0"/>
          <w:spacing w:val="0"/>
        </w:rPr>
        <w:t>agentes  agressivos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, </w:t>
      </w:r>
      <w:r w:rsidR="008F191A" w:rsidRPr="001B1C0A">
        <w:rPr>
          <w:rStyle w:val="TtulodoLivro"/>
          <w:b w:val="0"/>
          <w:bCs w:val="0"/>
          <w:smallCaps w:val="0"/>
          <w:spacing w:val="0"/>
        </w:rPr>
        <w:t xml:space="preserve"> </w:t>
      </w:r>
      <w:r w:rsidRPr="001B1C0A">
        <w:rPr>
          <w:rStyle w:val="TtulodoLivro"/>
          <w:b w:val="0"/>
          <w:bCs w:val="0"/>
          <w:smallCaps w:val="0"/>
          <w:spacing w:val="0"/>
        </w:rPr>
        <w:t>exigência de</w:t>
      </w:r>
      <w:r w:rsidR="008F191A" w:rsidRPr="001B1C0A">
        <w:rPr>
          <w:rStyle w:val="TtulodoLivro"/>
          <w:b w:val="0"/>
          <w:bCs w:val="0"/>
          <w:smallCaps w:val="0"/>
          <w:spacing w:val="0"/>
        </w:rPr>
        <w:t xml:space="preserve"> investimento para um  grande acervo de papeis. </w:t>
      </w:r>
    </w:p>
    <w:p w:rsidR="003E07AB" w:rsidRPr="001B1C0A" w:rsidRDefault="003E07AB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286292" w:rsidRPr="001B1C0A" w:rsidRDefault="00286292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</w:rPr>
        <w:t>Caducidade do nome comercial</w:t>
      </w:r>
      <w:r w:rsidRPr="001B1C0A">
        <w:rPr>
          <w:rStyle w:val="TtulodoLivro"/>
          <w:bCs w:val="0"/>
          <w:smallCaps w:val="0"/>
          <w:spacing w:val="0"/>
        </w:rPr>
        <w:t xml:space="preserve">(Art. 59 e 60) </w:t>
      </w:r>
      <w:r w:rsidR="00B76055" w:rsidRPr="001B1C0A">
        <w:rPr>
          <w:rStyle w:val="TtulodoLivro"/>
          <w:b w:val="0"/>
          <w:bCs w:val="0"/>
          <w:smallCaps w:val="0"/>
          <w:spacing w:val="0"/>
        </w:rPr>
        <w:t xml:space="preserve">a "sociedade inativa" </w:t>
      </w:r>
      <w:r w:rsidRPr="001B1C0A">
        <w:rPr>
          <w:rStyle w:val="TtulodoLivro"/>
          <w:b w:val="0"/>
          <w:bCs w:val="0"/>
          <w:smallCaps w:val="0"/>
          <w:spacing w:val="0"/>
        </w:rPr>
        <w:t>pode ter seu registro cancelado</w:t>
      </w:r>
      <w:r w:rsidR="00B76055" w:rsidRPr="001B1C0A">
        <w:rPr>
          <w:rStyle w:val="TtulodoLivro"/>
          <w:b w:val="0"/>
          <w:bCs w:val="0"/>
          <w:smallCaps w:val="0"/>
          <w:spacing w:val="0"/>
        </w:rPr>
        <w:t xml:space="preserve"> pela própria junta , é inativa:</w:t>
      </w:r>
    </w:p>
    <w:p w:rsidR="00286292" w:rsidRPr="001B1C0A" w:rsidRDefault="00286292" w:rsidP="00194D50">
      <w:pPr>
        <w:pStyle w:val="dafs"/>
        <w:numPr>
          <w:ilvl w:val="0"/>
          <w:numId w:val="46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>não fizer nenhuma alteração nos seus registros no prazo de 10 anos e que,</w:t>
      </w:r>
    </w:p>
    <w:p w:rsidR="00286292" w:rsidRPr="001B1C0A" w:rsidRDefault="00286292" w:rsidP="00194D50">
      <w:pPr>
        <w:pStyle w:val="dafs"/>
        <w:numPr>
          <w:ilvl w:val="0"/>
          <w:numId w:val="46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 w:val="0"/>
          <w:bCs w:val="0"/>
          <w:smallCaps w:val="0"/>
          <w:spacing w:val="0"/>
        </w:rPr>
        <w:t>se notificada não respond</w:t>
      </w:r>
      <w:r w:rsidR="00B76055" w:rsidRPr="001B1C0A">
        <w:rPr>
          <w:rStyle w:val="TtulodoLivro"/>
          <w:b w:val="0"/>
          <w:bCs w:val="0"/>
          <w:smallCaps w:val="0"/>
          <w:spacing w:val="0"/>
        </w:rPr>
        <w:t>er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a notificação</w:t>
      </w:r>
      <w:r w:rsidR="00B76055" w:rsidRPr="001B1C0A">
        <w:rPr>
          <w:rStyle w:val="TtulodoLivro"/>
          <w:b w:val="0"/>
          <w:bCs w:val="0"/>
          <w:smallCaps w:val="0"/>
          <w:spacing w:val="0"/>
        </w:rPr>
        <w:t>,</w:t>
      </w:r>
      <w:r w:rsidRPr="001B1C0A">
        <w:rPr>
          <w:rStyle w:val="TtulodoLivro"/>
          <w:b w:val="0"/>
          <w:bCs w:val="0"/>
          <w:smallCaps w:val="0"/>
          <w:spacing w:val="0"/>
        </w:rPr>
        <w:t xml:space="preserve"> justificando ausência de modificação do registro anterior.</w:t>
      </w:r>
    </w:p>
    <w:p w:rsidR="00286292" w:rsidRPr="001B1C0A" w:rsidRDefault="00286292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286292" w:rsidRPr="001B1C0A" w:rsidRDefault="00403BDE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1B1C0A">
        <w:rPr>
          <w:rStyle w:val="TtulodoLivro"/>
          <w:bCs w:val="0"/>
          <w:smallCaps w:val="0"/>
          <w:spacing w:val="0"/>
        </w:rPr>
        <w:t>Finalidade: é d</w:t>
      </w:r>
      <w:r w:rsidR="00286292" w:rsidRPr="001B1C0A">
        <w:rPr>
          <w:rStyle w:val="TtulodoLivro"/>
          <w:bCs w:val="0"/>
          <w:smallCaps w:val="0"/>
          <w:spacing w:val="0"/>
        </w:rPr>
        <w:t>epurar</w:t>
      </w:r>
      <w:r w:rsidRPr="001B1C0A">
        <w:rPr>
          <w:rStyle w:val="TtulodoLivro"/>
          <w:bCs w:val="0"/>
          <w:smallCaps w:val="0"/>
          <w:spacing w:val="0"/>
        </w:rPr>
        <w:t>,</w:t>
      </w:r>
      <w:r w:rsidR="00286292" w:rsidRPr="001B1C0A">
        <w:rPr>
          <w:rStyle w:val="TtulodoLivro"/>
          <w:b w:val="0"/>
          <w:bCs w:val="0"/>
          <w:smallCaps w:val="0"/>
          <w:spacing w:val="0"/>
        </w:rPr>
        <w:t xml:space="preserve">  limpa-se do arquivo de tudo o que não é verdadeiro ou correto. </w:t>
      </w:r>
    </w:p>
    <w:p w:rsidR="00286292" w:rsidRPr="001B1C0A" w:rsidRDefault="00286292" w:rsidP="00194D50">
      <w:pPr>
        <w:pStyle w:val="dafs"/>
        <w:ind w:left="360"/>
        <w:jc w:val="both"/>
        <w:rPr>
          <w:rStyle w:val="TtulodoLivro"/>
          <w:b w:val="0"/>
          <w:bCs w:val="0"/>
          <w:smallCaps w:val="0"/>
          <w:spacing w:val="0"/>
        </w:rPr>
      </w:pPr>
    </w:p>
    <w:p w:rsidR="003E07AB" w:rsidRPr="00CD6A95" w:rsidRDefault="003E07AB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C649EE">
        <w:rPr>
          <w:rStyle w:val="TtulodoLivro"/>
        </w:rPr>
        <w:t xml:space="preserve">Possibilidade da certidão do arquivamento de alteração contratual </w:t>
      </w:r>
      <w:r w:rsidRPr="00C649EE">
        <w:rPr>
          <w:rStyle w:val="TtulodoLivro"/>
          <w:b w:val="0"/>
          <w:bCs w:val="0"/>
          <w:smallCaps w:val="0"/>
          <w:spacing w:val="0"/>
        </w:rPr>
        <w:t xml:space="preserve">quando nela consta conferencia de imóvel para aumento </w:t>
      </w:r>
      <w:r w:rsidRPr="00CD6A95">
        <w:rPr>
          <w:rStyle w:val="TtulodoLivro"/>
          <w:b w:val="0"/>
          <w:bCs w:val="0"/>
          <w:smallCaps w:val="0"/>
          <w:spacing w:val="0"/>
        </w:rPr>
        <w:t xml:space="preserve">do capital, essa  certidão </w:t>
      </w:r>
      <w:r w:rsidR="00403BDE" w:rsidRPr="00CD6A95">
        <w:rPr>
          <w:rStyle w:val="TtulodoLivro"/>
          <w:b w:val="0"/>
          <w:bCs w:val="0"/>
          <w:smallCaps w:val="0"/>
          <w:spacing w:val="0"/>
        </w:rPr>
        <w:t xml:space="preserve">deve </w:t>
      </w:r>
      <w:r w:rsidRPr="00CD6A95">
        <w:rPr>
          <w:rStyle w:val="TtulodoLivro"/>
          <w:b w:val="0"/>
          <w:bCs w:val="0"/>
          <w:smallCaps w:val="0"/>
          <w:spacing w:val="0"/>
        </w:rPr>
        <w:t>ser titulo apto para registro na transmissão de imóveis.</w:t>
      </w:r>
    </w:p>
    <w:p w:rsidR="003E07AB" w:rsidRPr="00CD6A95" w:rsidRDefault="003E07AB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59765F" w:rsidRPr="00CD6A95" w:rsidRDefault="00FF4563" w:rsidP="00194D50">
      <w:pPr>
        <w:pStyle w:val="dafs"/>
        <w:pBdr>
          <w:bottom w:val="single" w:sz="4" w:space="1" w:color="auto"/>
        </w:pBdr>
        <w:jc w:val="both"/>
        <w:rPr>
          <w:rStyle w:val="TtulodoLivro"/>
          <w:b w:val="0"/>
          <w:bCs w:val="0"/>
          <w:smallCaps w:val="0"/>
          <w:spacing w:val="0"/>
        </w:rPr>
      </w:pPr>
      <w:r w:rsidRPr="00CD6A95">
        <w:rPr>
          <w:rStyle w:val="TtulodoLivro"/>
        </w:rPr>
        <w:t>Obrigações comuns a todo e qualquer empresário:</w:t>
      </w:r>
      <w:r w:rsidR="0059765F" w:rsidRPr="00CD6A95">
        <w:rPr>
          <w:rStyle w:val="TtulodoLivro"/>
          <w:b w:val="0"/>
          <w:bCs w:val="0"/>
          <w:smallCaps w:val="0"/>
          <w:spacing w:val="0"/>
        </w:rPr>
        <w:t xml:space="preserve"> Art. 10 do código comercial (revogado) e Art. 1179 a 1175 do CC/02</w:t>
      </w:r>
    </w:p>
    <w:p w:rsidR="00286292" w:rsidRPr="00CD6A95" w:rsidRDefault="0062220B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CD6A95">
        <w:rPr>
          <w:rStyle w:val="TtulodoLivro"/>
          <w:b w:val="0"/>
          <w:bCs w:val="0"/>
          <w:smallCaps w:val="0"/>
          <w:spacing w:val="0"/>
        </w:rPr>
        <w:t>O Art. 1179 traz como obrigação comum a todo empresário</w:t>
      </w:r>
      <w:r w:rsidR="00286292" w:rsidRPr="00CD6A95">
        <w:rPr>
          <w:rStyle w:val="TtulodoLivro"/>
          <w:b w:val="0"/>
          <w:bCs w:val="0"/>
          <w:smallCaps w:val="0"/>
          <w:spacing w:val="0"/>
        </w:rPr>
        <w:t>:</w:t>
      </w:r>
    </w:p>
    <w:p w:rsidR="00286292" w:rsidRPr="00CD6A95" w:rsidRDefault="00286292" w:rsidP="00194D50">
      <w:pPr>
        <w:pStyle w:val="dafs"/>
        <w:numPr>
          <w:ilvl w:val="0"/>
          <w:numId w:val="47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CD6A95">
        <w:rPr>
          <w:rStyle w:val="TtulodoLivro"/>
          <w:b w:val="0"/>
          <w:bCs w:val="0"/>
          <w:smallCaps w:val="0"/>
          <w:spacing w:val="0"/>
          <w:u w:val="single"/>
        </w:rPr>
        <w:t>E</w:t>
      </w:r>
      <w:r w:rsidR="0062220B" w:rsidRPr="00CD6A95">
        <w:rPr>
          <w:rStyle w:val="TtulodoLivro"/>
          <w:b w:val="0"/>
          <w:bCs w:val="0"/>
          <w:smallCaps w:val="0"/>
          <w:spacing w:val="0"/>
          <w:u w:val="single"/>
        </w:rPr>
        <w:t>scrituração</w:t>
      </w:r>
      <w:r w:rsidR="0062220B" w:rsidRPr="00CD6A95">
        <w:rPr>
          <w:rStyle w:val="TtulodoLivro"/>
          <w:b w:val="0"/>
          <w:bCs w:val="0"/>
          <w:smallCaps w:val="0"/>
          <w:spacing w:val="0"/>
        </w:rPr>
        <w:t xml:space="preserve"> contábil e uniforme</w:t>
      </w:r>
      <w:r w:rsidRPr="00CD6A95">
        <w:rPr>
          <w:rStyle w:val="TtulodoLivro"/>
          <w:b w:val="0"/>
          <w:bCs w:val="0"/>
          <w:smallCaps w:val="0"/>
          <w:spacing w:val="0"/>
        </w:rPr>
        <w:t>: representação gráfica dos fatos administrativos e os efeitos que podem sobre o patrimônio.</w:t>
      </w:r>
    </w:p>
    <w:p w:rsidR="00286292" w:rsidRPr="00CD6A95" w:rsidRDefault="00286292" w:rsidP="00194D50">
      <w:pPr>
        <w:pStyle w:val="dafs"/>
        <w:numPr>
          <w:ilvl w:val="0"/>
          <w:numId w:val="47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CD6A95">
        <w:rPr>
          <w:rStyle w:val="TtulodoLivro"/>
          <w:b w:val="0"/>
          <w:bCs w:val="0"/>
          <w:smallCaps w:val="0"/>
          <w:spacing w:val="0"/>
          <w:u w:val="single"/>
        </w:rPr>
        <w:t>L</w:t>
      </w:r>
      <w:r w:rsidR="0062220B" w:rsidRPr="00CD6A95">
        <w:rPr>
          <w:rStyle w:val="TtulodoLivro"/>
          <w:b w:val="0"/>
          <w:bCs w:val="0"/>
          <w:smallCaps w:val="0"/>
          <w:spacing w:val="0"/>
          <w:u w:val="single"/>
        </w:rPr>
        <w:t>ivros</w:t>
      </w:r>
      <w:r w:rsidRPr="00CD6A95">
        <w:rPr>
          <w:rStyle w:val="TtulodoLivro"/>
          <w:b w:val="0"/>
          <w:bCs w:val="0"/>
          <w:smallCaps w:val="0"/>
          <w:spacing w:val="0"/>
        </w:rPr>
        <w:t xml:space="preserve"> que a lei venha a exigir: instrumento que acolhe a escrituração</w:t>
      </w:r>
    </w:p>
    <w:p w:rsidR="00DC4D01" w:rsidRPr="00CD6A95" w:rsidRDefault="00286292" w:rsidP="00194D50">
      <w:pPr>
        <w:pStyle w:val="dafs"/>
        <w:numPr>
          <w:ilvl w:val="0"/>
          <w:numId w:val="47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CD6A95">
        <w:rPr>
          <w:rStyle w:val="TtulodoLivro"/>
          <w:b w:val="0"/>
          <w:bCs w:val="0"/>
          <w:smallCaps w:val="0"/>
          <w:spacing w:val="0"/>
        </w:rPr>
        <w:t>L</w:t>
      </w:r>
      <w:r w:rsidR="0062220B" w:rsidRPr="00CD6A95">
        <w:rPr>
          <w:rStyle w:val="TtulodoLivro"/>
          <w:b w:val="0"/>
          <w:bCs w:val="0"/>
          <w:smallCaps w:val="0"/>
          <w:spacing w:val="0"/>
        </w:rPr>
        <w:t xml:space="preserve">evantamento de </w:t>
      </w:r>
      <w:r w:rsidR="0062220B" w:rsidRPr="00CD6A95">
        <w:rPr>
          <w:rStyle w:val="TtulodoLivro"/>
          <w:b w:val="0"/>
          <w:bCs w:val="0"/>
          <w:smallCaps w:val="0"/>
          <w:spacing w:val="0"/>
          <w:u w:val="single"/>
        </w:rPr>
        <w:t>balanço</w:t>
      </w:r>
      <w:r w:rsidR="0059765F" w:rsidRPr="00CD6A95">
        <w:rPr>
          <w:rStyle w:val="TtulodoLivro"/>
          <w:b w:val="0"/>
          <w:bCs w:val="0"/>
          <w:smallCaps w:val="0"/>
          <w:spacing w:val="0"/>
        </w:rPr>
        <w:t xml:space="preserve">: </w:t>
      </w:r>
      <w:r w:rsidRPr="00CD6A95">
        <w:rPr>
          <w:rStyle w:val="TtulodoLivro"/>
          <w:b w:val="0"/>
          <w:bCs w:val="0"/>
          <w:smallCaps w:val="0"/>
          <w:spacing w:val="0"/>
        </w:rPr>
        <w:t xml:space="preserve"> lançamento anual sintético. </w:t>
      </w:r>
    </w:p>
    <w:p w:rsidR="00286292" w:rsidRPr="00CD6A95" w:rsidRDefault="00286292" w:rsidP="00194D50">
      <w:pPr>
        <w:pStyle w:val="dafs"/>
        <w:ind w:left="360"/>
        <w:jc w:val="both"/>
        <w:rPr>
          <w:rStyle w:val="TtulodoLivro"/>
          <w:b w:val="0"/>
          <w:bCs w:val="0"/>
          <w:smallCaps w:val="0"/>
          <w:spacing w:val="0"/>
        </w:rPr>
      </w:pPr>
    </w:p>
    <w:p w:rsidR="00B716D2" w:rsidRPr="00CD6A95" w:rsidRDefault="00B716D2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CD6A95">
        <w:rPr>
          <w:rStyle w:val="TtulodoLivro"/>
        </w:rPr>
        <w:t>D</w:t>
      </w:r>
      <w:r w:rsidR="0062220B" w:rsidRPr="00CD6A95">
        <w:rPr>
          <w:rStyle w:val="TtulodoLivro"/>
        </w:rPr>
        <w:t>escumprimento</w:t>
      </w:r>
      <w:r w:rsidR="0059765F" w:rsidRPr="00CD6A95">
        <w:rPr>
          <w:rStyle w:val="TtulodoLivro"/>
          <w:bCs w:val="0"/>
          <w:smallCaps w:val="0"/>
          <w:spacing w:val="0"/>
        </w:rPr>
        <w:t>:</w:t>
      </w:r>
      <w:r w:rsidR="0062220B" w:rsidRPr="00CD6A95">
        <w:rPr>
          <w:rStyle w:val="TtulodoLivro"/>
          <w:bCs w:val="0"/>
          <w:smallCaps w:val="0"/>
          <w:spacing w:val="0"/>
        </w:rPr>
        <w:t xml:space="preserve"> </w:t>
      </w:r>
      <w:r w:rsidR="0062220B" w:rsidRPr="00CD6A95">
        <w:rPr>
          <w:rStyle w:val="TtulodoLivro"/>
          <w:b w:val="0"/>
          <w:bCs w:val="0"/>
          <w:smallCaps w:val="0"/>
          <w:spacing w:val="0"/>
        </w:rPr>
        <w:t>não há uma sanção direta</w:t>
      </w:r>
      <w:r w:rsidRPr="00CD6A95">
        <w:rPr>
          <w:rStyle w:val="TtulodoLivro"/>
          <w:b w:val="0"/>
          <w:bCs w:val="0"/>
          <w:smallCaps w:val="0"/>
          <w:spacing w:val="0"/>
        </w:rPr>
        <w:t xml:space="preserve"> para o descumprimento. Apenas</w:t>
      </w:r>
      <w:r w:rsidR="00DC4D01" w:rsidRPr="00CD6A95">
        <w:rPr>
          <w:rStyle w:val="TtulodoLivro"/>
          <w:b w:val="0"/>
          <w:bCs w:val="0"/>
          <w:smallCaps w:val="0"/>
          <w:spacing w:val="0"/>
        </w:rPr>
        <w:t xml:space="preserve"> indiretas</w:t>
      </w:r>
      <w:r w:rsidRPr="00CD6A95">
        <w:rPr>
          <w:rStyle w:val="TtulodoLivro"/>
          <w:b w:val="0"/>
          <w:bCs w:val="0"/>
          <w:smallCaps w:val="0"/>
          <w:spacing w:val="0"/>
        </w:rPr>
        <w:t>:</w:t>
      </w:r>
    </w:p>
    <w:p w:rsidR="00B716D2" w:rsidRPr="00CD6A95" w:rsidRDefault="00B716D2" w:rsidP="00194D50">
      <w:pPr>
        <w:pStyle w:val="dafs"/>
        <w:numPr>
          <w:ilvl w:val="0"/>
          <w:numId w:val="48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CD6A95">
        <w:rPr>
          <w:rStyle w:val="TtulodoLivro"/>
          <w:b w:val="0"/>
          <w:bCs w:val="0"/>
          <w:smallCaps w:val="0"/>
          <w:spacing w:val="0"/>
        </w:rPr>
        <w:t>Se o empresário falir não possuir escrituração regular tipifica crime falimentar.</w:t>
      </w:r>
    </w:p>
    <w:p w:rsidR="00DC4D01" w:rsidRPr="00CD6A95" w:rsidRDefault="00B716D2" w:rsidP="00194D50">
      <w:pPr>
        <w:pStyle w:val="dafs"/>
        <w:numPr>
          <w:ilvl w:val="0"/>
          <w:numId w:val="48"/>
        </w:numPr>
        <w:jc w:val="both"/>
        <w:rPr>
          <w:rStyle w:val="TtulodoLivro"/>
          <w:b w:val="0"/>
          <w:bCs w:val="0"/>
          <w:smallCaps w:val="0"/>
          <w:spacing w:val="0"/>
        </w:rPr>
      </w:pPr>
      <w:r w:rsidRPr="00CD6A95">
        <w:rPr>
          <w:rStyle w:val="TtulodoLivro"/>
          <w:b w:val="0"/>
          <w:bCs w:val="0"/>
          <w:smallCaps w:val="0"/>
          <w:spacing w:val="0"/>
        </w:rPr>
        <w:t xml:space="preserve">Se não estiver com livros em dias, fica exposto ao arbitramento do quantum devido pelos agentes fiscais. </w:t>
      </w:r>
    </w:p>
    <w:p w:rsidR="0062220B" w:rsidRPr="00CD6A95" w:rsidRDefault="0062220B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9975A6" w:rsidRPr="00CD6A95" w:rsidRDefault="0059765F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  <w:r w:rsidRPr="00CD6A95">
        <w:rPr>
          <w:rStyle w:val="TtulodoLivro"/>
          <w:bCs w:val="0"/>
          <w:smallCaps w:val="0"/>
          <w:spacing w:val="0"/>
        </w:rPr>
        <w:t>Histórico</w:t>
      </w:r>
      <w:r w:rsidRPr="00CD6A95">
        <w:rPr>
          <w:rStyle w:val="TtulodoLivro"/>
          <w:b w:val="0"/>
          <w:bCs w:val="0"/>
          <w:smallCaps w:val="0"/>
          <w:spacing w:val="0"/>
        </w:rPr>
        <w:t xml:space="preserve">: </w:t>
      </w:r>
      <w:r w:rsidR="009975A6" w:rsidRPr="00CD6A95">
        <w:rPr>
          <w:rStyle w:val="TtulodoLivro"/>
          <w:b w:val="0"/>
          <w:bCs w:val="0"/>
          <w:smallCaps w:val="0"/>
          <w:spacing w:val="0"/>
        </w:rPr>
        <w:t>O cumprimento dessas obrigações remontam a idade média que por uma necessidade própria os comerciantes passavam a criar uma pr</w:t>
      </w:r>
      <w:r w:rsidR="00B716D2" w:rsidRPr="00CD6A95">
        <w:rPr>
          <w:rStyle w:val="TtulodoLivro"/>
          <w:b w:val="0"/>
          <w:bCs w:val="0"/>
          <w:smallCaps w:val="0"/>
          <w:spacing w:val="0"/>
        </w:rPr>
        <w:t>é</w:t>
      </w:r>
      <w:r w:rsidR="009975A6" w:rsidRPr="00CD6A95">
        <w:rPr>
          <w:rStyle w:val="TtulodoLivro"/>
          <w:b w:val="0"/>
          <w:bCs w:val="0"/>
          <w:smallCaps w:val="0"/>
          <w:spacing w:val="0"/>
        </w:rPr>
        <w:t>-mem</w:t>
      </w:r>
      <w:r w:rsidR="00B716D2" w:rsidRPr="00CD6A95">
        <w:rPr>
          <w:rStyle w:val="TtulodoLivro"/>
          <w:b w:val="0"/>
          <w:bCs w:val="0"/>
          <w:smallCaps w:val="0"/>
          <w:spacing w:val="0"/>
        </w:rPr>
        <w:t>ó</w:t>
      </w:r>
      <w:r w:rsidR="009975A6" w:rsidRPr="00CD6A95">
        <w:rPr>
          <w:rStyle w:val="TtulodoLivro"/>
          <w:b w:val="0"/>
          <w:bCs w:val="0"/>
          <w:smallCaps w:val="0"/>
          <w:spacing w:val="0"/>
        </w:rPr>
        <w:t>ria de seus direitos e obrigações em razão do continuo volume do desenvolv</w:t>
      </w:r>
      <w:r w:rsidR="00B716D2" w:rsidRPr="00CD6A95">
        <w:rPr>
          <w:rStyle w:val="TtulodoLivro"/>
          <w:b w:val="0"/>
          <w:bCs w:val="0"/>
          <w:smallCaps w:val="0"/>
          <w:spacing w:val="0"/>
        </w:rPr>
        <w:t>imento das atividades mercantis.</w:t>
      </w:r>
    </w:p>
    <w:p w:rsidR="00A873BD" w:rsidRPr="00CD6A95" w:rsidRDefault="00A873BD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ED260F" w:rsidRDefault="00ED260F" w:rsidP="00194D50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sectPr w:rsidR="00ED260F" w:rsidSect="00EA181A">
      <w:footerReference w:type="default" r:id="rId8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50A8" w:rsidRDefault="004E50A8" w:rsidP="00EA181A">
      <w:pPr>
        <w:spacing w:after="0" w:line="240" w:lineRule="auto"/>
      </w:pPr>
      <w:r>
        <w:separator/>
      </w:r>
    </w:p>
  </w:endnote>
  <w:endnote w:type="continuationSeparator" w:id="0">
    <w:p w:rsidR="004E50A8" w:rsidRDefault="004E50A8" w:rsidP="00EA1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292" w:rsidRDefault="00286292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Dafne Sobral - Resumo de Comercial - 2º Bimestre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r w:rsidR="00EE44F5" w:rsidRPr="00EE44F5">
      <w:fldChar w:fldCharType="begin"/>
    </w:r>
    <w:r w:rsidR="001C637B">
      <w:instrText xml:space="preserve"> PAGE   \* MERGEFORMAT </w:instrText>
    </w:r>
    <w:r w:rsidR="00EE44F5" w:rsidRPr="00EE44F5">
      <w:fldChar w:fldCharType="separate"/>
    </w:r>
    <w:r w:rsidR="00194D50" w:rsidRPr="00194D50">
      <w:rPr>
        <w:rFonts w:asciiTheme="majorHAnsi" w:hAnsiTheme="majorHAnsi"/>
        <w:noProof/>
      </w:rPr>
      <w:t>2</w:t>
    </w:r>
    <w:r w:rsidR="00EE44F5">
      <w:rPr>
        <w:rFonts w:asciiTheme="majorHAnsi" w:hAnsiTheme="majorHAnsi"/>
        <w:noProof/>
      </w:rPr>
      <w:fldChar w:fldCharType="end"/>
    </w:r>
  </w:p>
  <w:p w:rsidR="00286292" w:rsidRDefault="0028629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50A8" w:rsidRDefault="004E50A8" w:rsidP="00EA181A">
      <w:pPr>
        <w:spacing w:after="0" w:line="240" w:lineRule="auto"/>
      </w:pPr>
      <w:r>
        <w:separator/>
      </w:r>
    </w:p>
  </w:footnote>
  <w:footnote w:type="continuationSeparator" w:id="0">
    <w:p w:rsidR="004E50A8" w:rsidRDefault="004E50A8" w:rsidP="00EA18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231AC"/>
    <w:multiLevelType w:val="hybridMultilevel"/>
    <w:tmpl w:val="832A6CB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70109A"/>
    <w:multiLevelType w:val="hybridMultilevel"/>
    <w:tmpl w:val="42A29A1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607570"/>
    <w:multiLevelType w:val="hybridMultilevel"/>
    <w:tmpl w:val="42A6275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5D613F6"/>
    <w:multiLevelType w:val="hybridMultilevel"/>
    <w:tmpl w:val="106AF28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6CE35F3"/>
    <w:multiLevelType w:val="hybridMultilevel"/>
    <w:tmpl w:val="B71402D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9250BA3"/>
    <w:multiLevelType w:val="hybridMultilevel"/>
    <w:tmpl w:val="34D64C6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CF84576"/>
    <w:multiLevelType w:val="hybridMultilevel"/>
    <w:tmpl w:val="FE40A58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DF73BF"/>
    <w:multiLevelType w:val="hybridMultilevel"/>
    <w:tmpl w:val="A61C23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157654"/>
    <w:multiLevelType w:val="hybridMultilevel"/>
    <w:tmpl w:val="93A005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4115AF"/>
    <w:multiLevelType w:val="hybridMultilevel"/>
    <w:tmpl w:val="1DBC316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64336C5"/>
    <w:multiLevelType w:val="hybridMultilevel"/>
    <w:tmpl w:val="B45EF04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1188F"/>
    <w:multiLevelType w:val="hybridMultilevel"/>
    <w:tmpl w:val="D160E58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D6A24FE"/>
    <w:multiLevelType w:val="hybridMultilevel"/>
    <w:tmpl w:val="7D14031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5115CD"/>
    <w:multiLevelType w:val="hybridMultilevel"/>
    <w:tmpl w:val="234C7CB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016186A"/>
    <w:multiLevelType w:val="hybridMultilevel"/>
    <w:tmpl w:val="AA52B0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3D2B24"/>
    <w:multiLevelType w:val="hybridMultilevel"/>
    <w:tmpl w:val="5D5E4B4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993821"/>
    <w:multiLevelType w:val="hybridMultilevel"/>
    <w:tmpl w:val="08C49E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DB0E99"/>
    <w:multiLevelType w:val="hybridMultilevel"/>
    <w:tmpl w:val="F68C23C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3F66A26"/>
    <w:multiLevelType w:val="hybridMultilevel"/>
    <w:tmpl w:val="0B484ED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59075C5"/>
    <w:multiLevelType w:val="hybridMultilevel"/>
    <w:tmpl w:val="976A265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72B0DA1"/>
    <w:multiLevelType w:val="hybridMultilevel"/>
    <w:tmpl w:val="121030D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05079E"/>
    <w:multiLevelType w:val="hybridMultilevel"/>
    <w:tmpl w:val="C9DED3F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4057A8"/>
    <w:multiLevelType w:val="hybridMultilevel"/>
    <w:tmpl w:val="3428297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A0B3DD1"/>
    <w:multiLevelType w:val="hybridMultilevel"/>
    <w:tmpl w:val="9A5055D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BD87244"/>
    <w:multiLevelType w:val="hybridMultilevel"/>
    <w:tmpl w:val="187EF930"/>
    <w:lvl w:ilvl="0" w:tplc="30C667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4B7D2B"/>
    <w:multiLevelType w:val="hybridMultilevel"/>
    <w:tmpl w:val="7B50230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5E244A"/>
    <w:multiLevelType w:val="hybridMultilevel"/>
    <w:tmpl w:val="D6DC59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D910AC"/>
    <w:multiLevelType w:val="hybridMultilevel"/>
    <w:tmpl w:val="7C1804F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193897"/>
    <w:multiLevelType w:val="hybridMultilevel"/>
    <w:tmpl w:val="812E3D3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13D545A"/>
    <w:multiLevelType w:val="hybridMultilevel"/>
    <w:tmpl w:val="6F14C48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3390608"/>
    <w:multiLevelType w:val="hybridMultilevel"/>
    <w:tmpl w:val="2DA8F4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977793"/>
    <w:multiLevelType w:val="hybridMultilevel"/>
    <w:tmpl w:val="1956372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9236F31"/>
    <w:multiLevelType w:val="hybridMultilevel"/>
    <w:tmpl w:val="D13EF0A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C5B47DD"/>
    <w:multiLevelType w:val="hybridMultilevel"/>
    <w:tmpl w:val="752C9D0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C73606C"/>
    <w:multiLevelType w:val="hybridMultilevel"/>
    <w:tmpl w:val="CD1EA1E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D1D77C8"/>
    <w:multiLevelType w:val="hybridMultilevel"/>
    <w:tmpl w:val="2210277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D222E1B"/>
    <w:multiLevelType w:val="hybridMultilevel"/>
    <w:tmpl w:val="E6B07D2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0E634D"/>
    <w:multiLevelType w:val="hybridMultilevel"/>
    <w:tmpl w:val="A5C4DF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F2C57FD"/>
    <w:multiLevelType w:val="hybridMultilevel"/>
    <w:tmpl w:val="7E88C54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23D0676"/>
    <w:multiLevelType w:val="hybridMultilevel"/>
    <w:tmpl w:val="1A64E5B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3E91C3E"/>
    <w:multiLevelType w:val="hybridMultilevel"/>
    <w:tmpl w:val="4D6E012A"/>
    <w:lvl w:ilvl="0" w:tplc="1B108BB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4380B18"/>
    <w:multiLevelType w:val="hybridMultilevel"/>
    <w:tmpl w:val="A47CB3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50A07E8"/>
    <w:multiLevelType w:val="hybridMultilevel"/>
    <w:tmpl w:val="1B3E913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658C6A17"/>
    <w:multiLevelType w:val="hybridMultilevel"/>
    <w:tmpl w:val="FC18B71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673C384F"/>
    <w:multiLevelType w:val="hybridMultilevel"/>
    <w:tmpl w:val="F50A40F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7E6412E"/>
    <w:multiLevelType w:val="hybridMultilevel"/>
    <w:tmpl w:val="3FA892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021741C"/>
    <w:multiLevelType w:val="hybridMultilevel"/>
    <w:tmpl w:val="5C1C1AD0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729751A0"/>
    <w:multiLevelType w:val="hybridMultilevel"/>
    <w:tmpl w:val="4B1A721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78924AA0"/>
    <w:multiLevelType w:val="hybridMultilevel"/>
    <w:tmpl w:val="3CB4337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795E6F1F"/>
    <w:multiLevelType w:val="hybridMultilevel"/>
    <w:tmpl w:val="1D7C74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BCB7E38"/>
    <w:multiLevelType w:val="hybridMultilevel"/>
    <w:tmpl w:val="DBE6A31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0"/>
  </w:num>
  <w:num w:numId="3">
    <w:abstractNumId w:val="31"/>
  </w:num>
  <w:num w:numId="4">
    <w:abstractNumId w:val="45"/>
  </w:num>
  <w:num w:numId="5">
    <w:abstractNumId w:val="35"/>
  </w:num>
  <w:num w:numId="6">
    <w:abstractNumId w:val="4"/>
  </w:num>
  <w:num w:numId="7">
    <w:abstractNumId w:val="21"/>
  </w:num>
  <w:num w:numId="8">
    <w:abstractNumId w:val="44"/>
  </w:num>
  <w:num w:numId="9">
    <w:abstractNumId w:val="23"/>
  </w:num>
  <w:num w:numId="10">
    <w:abstractNumId w:val="10"/>
  </w:num>
  <w:num w:numId="11">
    <w:abstractNumId w:val="36"/>
  </w:num>
  <w:num w:numId="12">
    <w:abstractNumId w:val="17"/>
  </w:num>
  <w:num w:numId="13">
    <w:abstractNumId w:val="47"/>
  </w:num>
  <w:num w:numId="14">
    <w:abstractNumId w:val="38"/>
  </w:num>
  <w:num w:numId="15">
    <w:abstractNumId w:val="32"/>
  </w:num>
  <w:num w:numId="16">
    <w:abstractNumId w:val="19"/>
  </w:num>
  <w:num w:numId="17">
    <w:abstractNumId w:val="16"/>
  </w:num>
  <w:num w:numId="18">
    <w:abstractNumId w:val="25"/>
  </w:num>
  <w:num w:numId="19">
    <w:abstractNumId w:val="8"/>
  </w:num>
  <w:num w:numId="20">
    <w:abstractNumId w:val="0"/>
  </w:num>
  <w:num w:numId="21">
    <w:abstractNumId w:val="18"/>
  </w:num>
  <w:num w:numId="22">
    <w:abstractNumId w:val="34"/>
  </w:num>
  <w:num w:numId="23">
    <w:abstractNumId w:val="33"/>
  </w:num>
  <w:num w:numId="24">
    <w:abstractNumId w:val="40"/>
  </w:num>
  <w:num w:numId="25">
    <w:abstractNumId w:val="48"/>
  </w:num>
  <w:num w:numId="26">
    <w:abstractNumId w:val="29"/>
  </w:num>
  <w:num w:numId="27">
    <w:abstractNumId w:val="42"/>
  </w:num>
  <w:num w:numId="28">
    <w:abstractNumId w:val="9"/>
  </w:num>
  <w:num w:numId="29">
    <w:abstractNumId w:val="3"/>
  </w:num>
  <w:num w:numId="30">
    <w:abstractNumId w:val="39"/>
  </w:num>
  <w:num w:numId="31">
    <w:abstractNumId w:val="28"/>
  </w:num>
  <w:num w:numId="32">
    <w:abstractNumId w:val="13"/>
  </w:num>
  <w:num w:numId="33">
    <w:abstractNumId w:val="49"/>
  </w:num>
  <w:num w:numId="34">
    <w:abstractNumId w:val="7"/>
  </w:num>
  <w:num w:numId="35">
    <w:abstractNumId w:val="5"/>
  </w:num>
  <w:num w:numId="36">
    <w:abstractNumId w:val="41"/>
  </w:num>
  <w:num w:numId="37">
    <w:abstractNumId w:val="50"/>
  </w:num>
  <w:num w:numId="38">
    <w:abstractNumId w:val="15"/>
  </w:num>
  <w:num w:numId="39">
    <w:abstractNumId w:val="37"/>
  </w:num>
  <w:num w:numId="40">
    <w:abstractNumId w:val="46"/>
  </w:num>
  <w:num w:numId="41">
    <w:abstractNumId w:val="12"/>
  </w:num>
  <w:num w:numId="42">
    <w:abstractNumId w:val="11"/>
  </w:num>
  <w:num w:numId="43">
    <w:abstractNumId w:val="1"/>
  </w:num>
  <w:num w:numId="44">
    <w:abstractNumId w:val="43"/>
  </w:num>
  <w:num w:numId="45">
    <w:abstractNumId w:val="26"/>
  </w:num>
  <w:num w:numId="46">
    <w:abstractNumId w:val="6"/>
  </w:num>
  <w:num w:numId="47">
    <w:abstractNumId w:val="22"/>
  </w:num>
  <w:num w:numId="48">
    <w:abstractNumId w:val="14"/>
  </w:num>
  <w:num w:numId="49">
    <w:abstractNumId w:val="27"/>
  </w:num>
  <w:num w:numId="50">
    <w:abstractNumId w:val="30"/>
  </w:num>
  <w:num w:numId="51">
    <w:abstractNumId w:val="2"/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ocumentProtection w:edit="readOnly" w:enforcement="1" w:cryptProviderType="rsaFull" w:cryptAlgorithmClass="hash" w:cryptAlgorithmType="typeAny" w:cryptAlgorithmSid="4" w:cryptSpinCount="100000" w:hash="LSXP0qeummAokspjLOyWq6pg8Jg=" w:salt="Id9lh7/ToFfcoR7b4pTF/w==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181A"/>
    <w:rsid w:val="00011E42"/>
    <w:rsid w:val="00020C60"/>
    <w:rsid w:val="00025D8A"/>
    <w:rsid w:val="00027A66"/>
    <w:rsid w:val="00043A04"/>
    <w:rsid w:val="00045054"/>
    <w:rsid w:val="00070201"/>
    <w:rsid w:val="00070D85"/>
    <w:rsid w:val="00082EB8"/>
    <w:rsid w:val="00091979"/>
    <w:rsid w:val="00092194"/>
    <w:rsid w:val="000A57B5"/>
    <w:rsid w:val="000E2884"/>
    <w:rsid w:val="000F645C"/>
    <w:rsid w:val="001010B8"/>
    <w:rsid w:val="00117716"/>
    <w:rsid w:val="00120D49"/>
    <w:rsid w:val="00127AC8"/>
    <w:rsid w:val="001344F5"/>
    <w:rsid w:val="001376DA"/>
    <w:rsid w:val="00144949"/>
    <w:rsid w:val="0014626B"/>
    <w:rsid w:val="00146826"/>
    <w:rsid w:val="00152380"/>
    <w:rsid w:val="00153B6A"/>
    <w:rsid w:val="001558F2"/>
    <w:rsid w:val="00167DEC"/>
    <w:rsid w:val="0017083E"/>
    <w:rsid w:val="00171A3E"/>
    <w:rsid w:val="001761E1"/>
    <w:rsid w:val="0018404B"/>
    <w:rsid w:val="001922C5"/>
    <w:rsid w:val="00194D50"/>
    <w:rsid w:val="001A2F5E"/>
    <w:rsid w:val="001A4021"/>
    <w:rsid w:val="001A5FCB"/>
    <w:rsid w:val="001B1C0A"/>
    <w:rsid w:val="001C637B"/>
    <w:rsid w:val="001D11B9"/>
    <w:rsid w:val="001D1C19"/>
    <w:rsid w:val="001D2B96"/>
    <w:rsid w:val="001E1ED6"/>
    <w:rsid w:val="00222C11"/>
    <w:rsid w:val="002232B0"/>
    <w:rsid w:val="00234A92"/>
    <w:rsid w:val="00240BFC"/>
    <w:rsid w:val="002538F5"/>
    <w:rsid w:val="00257CED"/>
    <w:rsid w:val="002615DA"/>
    <w:rsid w:val="0026222E"/>
    <w:rsid w:val="00266072"/>
    <w:rsid w:val="00273106"/>
    <w:rsid w:val="00282299"/>
    <w:rsid w:val="002839ED"/>
    <w:rsid w:val="0028409A"/>
    <w:rsid w:val="00286292"/>
    <w:rsid w:val="00286CFA"/>
    <w:rsid w:val="0028770B"/>
    <w:rsid w:val="002919E2"/>
    <w:rsid w:val="00292296"/>
    <w:rsid w:val="00295F36"/>
    <w:rsid w:val="00296361"/>
    <w:rsid w:val="002A1BB7"/>
    <w:rsid w:val="002A4AA0"/>
    <w:rsid w:val="002A7E73"/>
    <w:rsid w:val="002C2B71"/>
    <w:rsid w:val="002C2E03"/>
    <w:rsid w:val="002C4908"/>
    <w:rsid w:val="002C773D"/>
    <w:rsid w:val="002D2B0C"/>
    <w:rsid w:val="002F39C2"/>
    <w:rsid w:val="002F47A1"/>
    <w:rsid w:val="00303B6D"/>
    <w:rsid w:val="00305612"/>
    <w:rsid w:val="003156EB"/>
    <w:rsid w:val="00334AEA"/>
    <w:rsid w:val="003401F1"/>
    <w:rsid w:val="00347496"/>
    <w:rsid w:val="003500CD"/>
    <w:rsid w:val="003639E3"/>
    <w:rsid w:val="00370D6C"/>
    <w:rsid w:val="00374392"/>
    <w:rsid w:val="00380458"/>
    <w:rsid w:val="003A1506"/>
    <w:rsid w:val="003A1B5A"/>
    <w:rsid w:val="003A23A0"/>
    <w:rsid w:val="003A3E7B"/>
    <w:rsid w:val="003C53F8"/>
    <w:rsid w:val="003C711D"/>
    <w:rsid w:val="003D1232"/>
    <w:rsid w:val="003D4C4D"/>
    <w:rsid w:val="003D7D82"/>
    <w:rsid w:val="003E07AB"/>
    <w:rsid w:val="003E5263"/>
    <w:rsid w:val="00403BDE"/>
    <w:rsid w:val="00423ED4"/>
    <w:rsid w:val="004240F0"/>
    <w:rsid w:val="004416FA"/>
    <w:rsid w:val="0046012D"/>
    <w:rsid w:val="00467D29"/>
    <w:rsid w:val="00474432"/>
    <w:rsid w:val="004959EB"/>
    <w:rsid w:val="004C1CC2"/>
    <w:rsid w:val="004C603B"/>
    <w:rsid w:val="004D6223"/>
    <w:rsid w:val="004E11BE"/>
    <w:rsid w:val="004E4B52"/>
    <w:rsid w:val="004E4D27"/>
    <w:rsid w:val="004E50A8"/>
    <w:rsid w:val="005041CF"/>
    <w:rsid w:val="00510487"/>
    <w:rsid w:val="00514B67"/>
    <w:rsid w:val="00521D5F"/>
    <w:rsid w:val="0053217E"/>
    <w:rsid w:val="00533B97"/>
    <w:rsid w:val="00537066"/>
    <w:rsid w:val="00541FE4"/>
    <w:rsid w:val="00555B3B"/>
    <w:rsid w:val="0055671D"/>
    <w:rsid w:val="0056038E"/>
    <w:rsid w:val="00562090"/>
    <w:rsid w:val="00567983"/>
    <w:rsid w:val="0057205D"/>
    <w:rsid w:val="00584CF1"/>
    <w:rsid w:val="00586804"/>
    <w:rsid w:val="00594D9C"/>
    <w:rsid w:val="0059765F"/>
    <w:rsid w:val="005A2782"/>
    <w:rsid w:val="005B4320"/>
    <w:rsid w:val="005E3A6D"/>
    <w:rsid w:val="005E4A9A"/>
    <w:rsid w:val="005E7B2B"/>
    <w:rsid w:val="00600374"/>
    <w:rsid w:val="00602C31"/>
    <w:rsid w:val="00612107"/>
    <w:rsid w:val="00614E59"/>
    <w:rsid w:val="0062220B"/>
    <w:rsid w:val="0062681B"/>
    <w:rsid w:val="00634319"/>
    <w:rsid w:val="0063469C"/>
    <w:rsid w:val="00647114"/>
    <w:rsid w:val="006527E6"/>
    <w:rsid w:val="0067023A"/>
    <w:rsid w:val="00682F7D"/>
    <w:rsid w:val="0069731C"/>
    <w:rsid w:val="006A2451"/>
    <w:rsid w:val="006A6505"/>
    <w:rsid w:val="006A7A39"/>
    <w:rsid w:val="006B5103"/>
    <w:rsid w:val="006C3662"/>
    <w:rsid w:val="006D0A96"/>
    <w:rsid w:val="006D7E92"/>
    <w:rsid w:val="006E15D7"/>
    <w:rsid w:val="006E4841"/>
    <w:rsid w:val="006F3445"/>
    <w:rsid w:val="006F3966"/>
    <w:rsid w:val="006F68DC"/>
    <w:rsid w:val="0070499D"/>
    <w:rsid w:val="0072500A"/>
    <w:rsid w:val="007370BF"/>
    <w:rsid w:val="00756D7B"/>
    <w:rsid w:val="0075702A"/>
    <w:rsid w:val="00767799"/>
    <w:rsid w:val="0077720E"/>
    <w:rsid w:val="00795D82"/>
    <w:rsid w:val="007A3BF3"/>
    <w:rsid w:val="007B1D70"/>
    <w:rsid w:val="007B5869"/>
    <w:rsid w:val="007C613B"/>
    <w:rsid w:val="007D1226"/>
    <w:rsid w:val="007D4909"/>
    <w:rsid w:val="007E20C3"/>
    <w:rsid w:val="007E4133"/>
    <w:rsid w:val="007F0F62"/>
    <w:rsid w:val="007F1980"/>
    <w:rsid w:val="00806093"/>
    <w:rsid w:val="008121B8"/>
    <w:rsid w:val="00824F40"/>
    <w:rsid w:val="00832106"/>
    <w:rsid w:val="008359E0"/>
    <w:rsid w:val="00840FED"/>
    <w:rsid w:val="0084788C"/>
    <w:rsid w:val="00864CBD"/>
    <w:rsid w:val="008756E6"/>
    <w:rsid w:val="00890446"/>
    <w:rsid w:val="008923CC"/>
    <w:rsid w:val="00892A4C"/>
    <w:rsid w:val="008A4A24"/>
    <w:rsid w:val="008C39A8"/>
    <w:rsid w:val="008D019A"/>
    <w:rsid w:val="008E681C"/>
    <w:rsid w:val="008F139C"/>
    <w:rsid w:val="008F191A"/>
    <w:rsid w:val="008F1DE1"/>
    <w:rsid w:val="008F2C3C"/>
    <w:rsid w:val="009021FE"/>
    <w:rsid w:val="00914421"/>
    <w:rsid w:val="0092516C"/>
    <w:rsid w:val="00936131"/>
    <w:rsid w:val="00943E04"/>
    <w:rsid w:val="009619A9"/>
    <w:rsid w:val="0096329B"/>
    <w:rsid w:val="00983DDE"/>
    <w:rsid w:val="009861DB"/>
    <w:rsid w:val="009975A6"/>
    <w:rsid w:val="00997C47"/>
    <w:rsid w:val="009A7444"/>
    <w:rsid w:val="009B1623"/>
    <w:rsid w:val="009C29DB"/>
    <w:rsid w:val="009E4C5D"/>
    <w:rsid w:val="009E7750"/>
    <w:rsid w:val="009F01DD"/>
    <w:rsid w:val="00A02F36"/>
    <w:rsid w:val="00A062E0"/>
    <w:rsid w:val="00A10B54"/>
    <w:rsid w:val="00A119F8"/>
    <w:rsid w:val="00A16281"/>
    <w:rsid w:val="00A16339"/>
    <w:rsid w:val="00A27EEB"/>
    <w:rsid w:val="00A32EB0"/>
    <w:rsid w:val="00A37226"/>
    <w:rsid w:val="00A37C7C"/>
    <w:rsid w:val="00A40E37"/>
    <w:rsid w:val="00A548A9"/>
    <w:rsid w:val="00A60660"/>
    <w:rsid w:val="00A67C4B"/>
    <w:rsid w:val="00A74FAD"/>
    <w:rsid w:val="00A84C5D"/>
    <w:rsid w:val="00A873BD"/>
    <w:rsid w:val="00AA2852"/>
    <w:rsid w:val="00AB278A"/>
    <w:rsid w:val="00AB3B78"/>
    <w:rsid w:val="00AB41A2"/>
    <w:rsid w:val="00AD3B1D"/>
    <w:rsid w:val="00B0313F"/>
    <w:rsid w:val="00B06839"/>
    <w:rsid w:val="00B27AA6"/>
    <w:rsid w:val="00B42B9E"/>
    <w:rsid w:val="00B440D1"/>
    <w:rsid w:val="00B45240"/>
    <w:rsid w:val="00B50F5E"/>
    <w:rsid w:val="00B549CA"/>
    <w:rsid w:val="00B54DE9"/>
    <w:rsid w:val="00B56E6A"/>
    <w:rsid w:val="00B716D2"/>
    <w:rsid w:val="00B7556A"/>
    <w:rsid w:val="00B76055"/>
    <w:rsid w:val="00B87266"/>
    <w:rsid w:val="00B91BA1"/>
    <w:rsid w:val="00BB3606"/>
    <w:rsid w:val="00BC1594"/>
    <w:rsid w:val="00BD6584"/>
    <w:rsid w:val="00BF1BFC"/>
    <w:rsid w:val="00C00B78"/>
    <w:rsid w:val="00C00F35"/>
    <w:rsid w:val="00C020D3"/>
    <w:rsid w:val="00C03021"/>
    <w:rsid w:val="00C14EB5"/>
    <w:rsid w:val="00C152EF"/>
    <w:rsid w:val="00C25A6C"/>
    <w:rsid w:val="00C330BD"/>
    <w:rsid w:val="00C40F20"/>
    <w:rsid w:val="00C53441"/>
    <w:rsid w:val="00C649EE"/>
    <w:rsid w:val="00C65392"/>
    <w:rsid w:val="00C72FF6"/>
    <w:rsid w:val="00C73829"/>
    <w:rsid w:val="00C8117A"/>
    <w:rsid w:val="00C8471F"/>
    <w:rsid w:val="00C958F4"/>
    <w:rsid w:val="00CB7DD2"/>
    <w:rsid w:val="00CC1BE4"/>
    <w:rsid w:val="00CC47E8"/>
    <w:rsid w:val="00CC613B"/>
    <w:rsid w:val="00CC6446"/>
    <w:rsid w:val="00CD21E5"/>
    <w:rsid w:val="00CD698B"/>
    <w:rsid w:val="00CD6A95"/>
    <w:rsid w:val="00CE2797"/>
    <w:rsid w:val="00D0103E"/>
    <w:rsid w:val="00D06325"/>
    <w:rsid w:val="00D06B71"/>
    <w:rsid w:val="00D0765C"/>
    <w:rsid w:val="00D32E37"/>
    <w:rsid w:val="00D37134"/>
    <w:rsid w:val="00D371D8"/>
    <w:rsid w:val="00D37CA1"/>
    <w:rsid w:val="00D41148"/>
    <w:rsid w:val="00D50197"/>
    <w:rsid w:val="00D52115"/>
    <w:rsid w:val="00D65015"/>
    <w:rsid w:val="00D80824"/>
    <w:rsid w:val="00D8504D"/>
    <w:rsid w:val="00D85C84"/>
    <w:rsid w:val="00D948BC"/>
    <w:rsid w:val="00D95273"/>
    <w:rsid w:val="00D95D90"/>
    <w:rsid w:val="00D97078"/>
    <w:rsid w:val="00DC4D01"/>
    <w:rsid w:val="00DD1640"/>
    <w:rsid w:val="00DD3E51"/>
    <w:rsid w:val="00DE34C6"/>
    <w:rsid w:val="00DF434D"/>
    <w:rsid w:val="00E03472"/>
    <w:rsid w:val="00E05A06"/>
    <w:rsid w:val="00E06AA7"/>
    <w:rsid w:val="00E14CB5"/>
    <w:rsid w:val="00E163E6"/>
    <w:rsid w:val="00E44FBC"/>
    <w:rsid w:val="00E51D52"/>
    <w:rsid w:val="00E55B66"/>
    <w:rsid w:val="00E60310"/>
    <w:rsid w:val="00E63080"/>
    <w:rsid w:val="00E92389"/>
    <w:rsid w:val="00E97505"/>
    <w:rsid w:val="00EA181A"/>
    <w:rsid w:val="00EA50A4"/>
    <w:rsid w:val="00EA6D60"/>
    <w:rsid w:val="00EB0CB0"/>
    <w:rsid w:val="00EB4628"/>
    <w:rsid w:val="00EB4C9A"/>
    <w:rsid w:val="00EC0FC8"/>
    <w:rsid w:val="00EC5798"/>
    <w:rsid w:val="00ED260F"/>
    <w:rsid w:val="00ED5563"/>
    <w:rsid w:val="00EE1461"/>
    <w:rsid w:val="00EE23CE"/>
    <w:rsid w:val="00EE44F5"/>
    <w:rsid w:val="00EE4EB7"/>
    <w:rsid w:val="00EE6D5A"/>
    <w:rsid w:val="00F01183"/>
    <w:rsid w:val="00F17433"/>
    <w:rsid w:val="00F21A2C"/>
    <w:rsid w:val="00F25C89"/>
    <w:rsid w:val="00F34AD8"/>
    <w:rsid w:val="00F37759"/>
    <w:rsid w:val="00F40106"/>
    <w:rsid w:val="00F431E7"/>
    <w:rsid w:val="00F72DD5"/>
    <w:rsid w:val="00F740B6"/>
    <w:rsid w:val="00F82FEE"/>
    <w:rsid w:val="00F83CF3"/>
    <w:rsid w:val="00FA283F"/>
    <w:rsid w:val="00FA3270"/>
    <w:rsid w:val="00FB2E58"/>
    <w:rsid w:val="00FB59CE"/>
    <w:rsid w:val="00FC0758"/>
    <w:rsid w:val="00FC2319"/>
    <w:rsid w:val="00FC2A1D"/>
    <w:rsid w:val="00FE2819"/>
    <w:rsid w:val="00FE3DD3"/>
    <w:rsid w:val="00FE6C6B"/>
    <w:rsid w:val="00FF2A60"/>
    <w:rsid w:val="00FF4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D9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594D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94D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Forte">
    <w:name w:val="Strong"/>
    <w:basedOn w:val="Fontepargpadro"/>
    <w:uiPriority w:val="22"/>
    <w:qFormat/>
    <w:rsid w:val="00594D9C"/>
    <w:rPr>
      <w:b/>
      <w:bCs/>
    </w:rPr>
  </w:style>
  <w:style w:type="character" w:styleId="nfase">
    <w:name w:val="Emphasis"/>
    <w:basedOn w:val="Fontepargpadro"/>
    <w:uiPriority w:val="20"/>
    <w:qFormat/>
    <w:rsid w:val="00594D9C"/>
    <w:rPr>
      <w:i/>
      <w:iCs/>
    </w:rPr>
  </w:style>
  <w:style w:type="paragraph" w:styleId="SemEspaamento">
    <w:name w:val="No Spacing"/>
    <w:link w:val="SemEspaamentoChar"/>
    <w:uiPriority w:val="1"/>
    <w:qFormat/>
    <w:rsid w:val="00594D9C"/>
    <w:pPr>
      <w:spacing w:after="0" w:line="240" w:lineRule="auto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594D9C"/>
  </w:style>
  <w:style w:type="paragraph" w:styleId="PargrafodaLista">
    <w:name w:val="List Paragraph"/>
    <w:basedOn w:val="Normal"/>
    <w:uiPriority w:val="34"/>
    <w:qFormat/>
    <w:rsid w:val="00594D9C"/>
    <w:pPr>
      <w:ind w:left="720"/>
      <w:contextualSpacing/>
    </w:pPr>
  </w:style>
  <w:style w:type="character" w:styleId="nfaseSutil">
    <w:name w:val="Subtle Emphasis"/>
    <w:basedOn w:val="Fontepargpadro"/>
    <w:uiPriority w:val="19"/>
    <w:qFormat/>
    <w:rsid w:val="00594D9C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594D9C"/>
    <w:rPr>
      <w:b/>
      <w:bCs/>
      <w:i/>
      <w:iCs/>
      <w:color w:val="4F81BD" w:themeColor="accent1"/>
    </w:rPr>
  </w:style>
  <w:style w:type="character" w:styleId="TtulodoLivro">
    <w:name w:val="Book Title"/>
    <w:basedOn w:val="Fontepargpadro"/>
    <w:uiPriority w:val="33"/>
    <w:qFormat/>
    <w:rsid w:val="00594D9C"/>
    <w:rPr>
      <w:b/>
      <w:bCs/>
      <w:smallCaps/>
      <w:spacing w:val="5"/>
    </w:rPr>
  </w:style>
  <w:style w:type="paragraph" w:customStyle="1" w:styleId="dafs">
    <w:name w:val="dafs"/>
    <w:basedOn w:val="SemEspaamento"/>
    <w:link w:val="dafsChar"/>
    <w:qFormat/>
    <w:rsid w:val="00594D9C"/>
    <w:rPr>
      <w:sz w:val="20"/>
      <w:szCs w:val="20"/>
    </w:rPr>
  </w:style>
  <w:style w:type="character" w:customStyle="1" w:styleId="dafsChar">
    <w:name w:val="dafs Char"/>
    <w:basedOn w:val="SemEspaamentoChar"/>
    <w:link w:val="dafs"/>
    <w:rsid w:val="00594D9C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A181A"/>
  </w:style>
  <w:style w:type="paragraph" w:styleId="Rodap">
    <w:name w:val="footer"/>
    <w:basedOn w:val="Normal"/>
    <w:link w:val="RodapChar"/>
    <w:uiPriority w:val="99"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181A"/>
  </w:style>
  <w:style w:type="paragraph" w:styleId="Textodebalo">
    <w:name w:val="Balloon Text"/>
    <w:basedOn w:val="Normal"/>
    <w:link w:val="TextodebaloChar"/>
    <w:uiPriority w:val="99"/>
    <w:semiHidden/>
    <w:unhideWhenUsed/>
    <w:rsid w:val="00EA1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181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2A1BB7"/>
  </w:style>
  <w:style w:type="paragraph" w:styleId="Citao">
    <w:name w:val="Quote"/>
    <w:basedOn w:val="Normal"/>
    <w:next w:val="Normal"/>
    <w:link w:val="CitaoChar"/>
    <w:uiPriority w:val="29"/>
    <w:qFormat/>
    <w:rsid w:val="00D97078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D97078"/>
    <w:rPr>
      <w:i/>
      <w:iCs/>
      <w:color w:val="000000" w:themeColor="text1"/>
    </w:rPr>
  </w:style>
  <w:style w:type="paragraph" w:customStyle="1" w:styleId="Dafne">
    <w:name w:val="Dafne"/>
    <w:basedOn w:val="SemEspaamento"/>
    <w:link w:val="DafneChar"/>
    <w:qFormat/>
    <w:rsid w:val="00FC2A1D"/>
    <w:rPr>
      <w:sz w:val="20"/>
    </w:rPr>
  </w:style>
  <w:style w:type="character" w:customStyle="1" w:styleId="DafneChar">
    <w:name w:val="Dafne Char"/>
    <w:basedOn w:val="Fontepargpadro"/>
    <w:link w:val="Dafne"/>
    <w:rsid w:val="00FC2A1D"/>
    <w:rPr>
      <w:sz w:val="20"/>
    </w:rPr>
  </w:style>
  <w:style w:type="paragraph" w:styleId="NormalWeb">
    <w:name w:val="Normal (Web)"/>
    <w:basedOn w:val="Normal"/>
    <w:uiPriority w:val="99"/>
    <w:unhideWhenUsed/>
    <w:rsid w:val="00FE3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F21A2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exposedshow">
    <w:name w:val="text_exposed_show"/>
    <w:basedOn w:val="Fontepargpadro"/>
    <w:rsid w:val="00D0765C"/>
  </w:style>
  <w:style w:type="character" w:styleId="Hyperlink">
    <w:name w:val="Hyperlink"/>
    <w:basedOn w:val="Fontepargpadro"/>
    <w:uiPriority w:val="99"/>
    <w:semiHidden/>
    <w:unhideWhenUsed/>
    <w:rsid w:val="0072500A"/>
    <w:rPr>
      <w:color w:val="0000FF"/>
      <w:u w:val="single"/>
    </w:rPr>
  </w:style>
  <w:style w:type="character" w:styleId="RefernciaIntensa">
    <w:name w:val="Intense Reference"/>
    <w:basedOn w:val="Fontepargpadro"/>
    <w:uiPriority w:val="32"/>
    <w:qFormat/>
    <w:rsid w:val="00586804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8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CB721-4205-47FF-89A8-A1BD9026B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4710</TotalTime>
  <Pages>8</Pages>
  <Words>4595</Words>
  <Characters>24819</Characters>
  <Application>Microsoft Office Word</Application>
  <DocSecurity>8</DocSecurity>
  <Lines>206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Sobral</dc:creator>
  <cp:lastModifiedBy>Windows User</cp:lastModifiedBy>
  <cp:revision>105</cp:revision>
  <cp:lastPrinted>2014-04-27T14:46:00Z</cp:lastPrinted>
  <dcterms:created xsi:type="dcterms:W3CDTF">2014-04-24T23:59:00Z</dcterms:created>
  <dcterms:modified xsi:type="dcterms:W3CDTF">2015-10-12T14:33:00Z</dcterms:modified>
</cp:coreProperties>
</file>